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479AA809" w:rsidR="005A5832" w:rsidRPr="00853675" w:rsidRDefault="00853675" w:rsidP="00853675">
      <w:pPr>
        <w:widowControl w:val="0"/>
        <w:pBdr>
          <w:top w:val="nil"/>
          <w:left w:val="nil"/>
          <w:bottom w:val="nil"/>
          <w:right w:val="nil"/>
          <w:between w:val="nil"/>
        </w:pBdr>
        <w:tabs>
          <w:tab w:val="left" w:pos="567"/>
          <w:tab w:val="left" w:pos="851"/>
        </w:tabs>
        <w:jc w:val="right"/>
        <w:rPr>
          <w:caps/>
          <w:kern w:val="2"/>
          <w:sz w:val="22"/>
          <w:szCs w:val="22"/>
        </w:rPr>
      </w:pPr>
      <w:r w:rsidRPr="00853675">
        <w:rPr>
          <w:caps/>
          <w:kern w:val="2"/>
          <w:sz w:val="22"/>
          <w:szCs w:val="22"/>
        </w:rPr>
        <w:t xml:space="preserve">SPS </w:t>
      </w:r>
      <w:r w:rsidRPr="00853675">
        <w:rPr>
          <w:kern w:val="2"/>
          <w:sz w:val="22"/>
          <w:szCs w:val="22"/>
        </w:rPr>
        <w:t>priedas</w:t>
      </w:r>
      <w:r w:rsidRPr="00853675">
        <w:rPr>
          <w:caps/>
          <w:kern w:val="2"/>
          <w:sz w:val="22"/>
          <w:szCs w:val="22"/>
        </w:rPr>
        <w:t xml:space="preserve"> N</w:t>
      </w:r>
      <w:r w:rsidRPr="00853675">
        <w:rPr>
          <w:kern w:val="2"/>
          <w:sz w:val="22"/>
          <w:szCs w:val="22"/>
        </w:rPr>
        <w:t>r</w:t>
      </w:r>
      <w:r w:rsidRPr="00853675">
        <w:rPr>
          <w:caps/>
          <w:kern w:val="2"/>
          <w:sz w:val="22"/>
          <w:szCs w:val="22"/>
        </w:rPr>
        <w:t>.2</w:t>
      </w:r>
    </w:p>
    <w:p w14:paraId="78BD2BCE" w14:textId="77777777" w:rsidR="00853675" w:rsidRPr="007D2D41" w:rsidRDefault="00853675" w:rsidP="00853675">
      <w:pPr>
        <w:widowControl w:val="0"/>
        <w:pBdr>
          <w:top w:val="nil"/>
          <w:left w:val="nil"/>
          <w:bottom w:val="nil"/>
          <w:right w:val="nil"/>
          <w:between w:val="nil"/>
        </w:pBdr>
        <w:tabs>
          <w:tab w:val="left" w:pos="567"/>
          <w:tab w:val="left" w:pos="851"/>
        </w:tabs>
        <w:jc w:val="right"/>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B679E9" w:rsidRPr="00333420" w14:paraId="28486E89" w14:textId="77777777" w:rsidTr="00FC525E">
        <w:tc>
          <w:tcPr>
            <w:tcW w:w="2552" w:type="dxa"/>
          </w:tcPr>
          <w:p w14:paraId="34699ED6" w14:textId="77777777" w:rsidR="00B679E9" w:rsidRPr="00333420" w:rsidRDefault="00B679E9" w:rsidP="00B679E9">
            <w:pPr>
              <w:jc w:val="both"/>
              <w:rPr>
                <w:b/>
                <w:bCs/>
                <w:kern w:val="2"/>
                <w:sz w:val="22"/>
                <w:szCs w:val="22"/>
              </w:rPr>
            </w:pPr>
            <w:r w:rsidRPr="00333420">
              <w:rPr>
                <w:b/>
                <w:bCs/>
                <w:kern w:val="2"/>
                <w:sz w:val="22"/>
                <w:szCs w:val="22"/>
              </w:rPr>
              <w:t>Sutarties pavadinimas</w:t>
            </w:r>
          </w:p>
        </w:tc>
        <w:tc>
          <w:tcPr>
            <w:tcW w:w="7655" w:type="dxa"/>
            <w:gridSpan w:val="3"/>
          </w:tcPr>
          <w:p w14:paraId="52FF540E" w14:textId="5857678C" w:rsidR="00B679E9" w:rsidRPr="00775A6C" w:rsidRDefault="00C2193D" w:rsidP="00B679E9">
            <w:pPr>
              <w:jc w:val="center"/>
              <w:rPr>
                <w:b/>
                <w:bCs/>
                <w:kern w:val="2"/>
                <w:sz w:val="22"/>
                <w:szCs w:val="22"/>
              </w:rPr>
            </w:pPr>
            <w:r w:rsidRPr="00C2193D">
              <w:rPr>
                <w:b/>
                <w:sz w:val="22"/>
                <w:szCs w:val="22"/>
              </w:rPr>
              <w:t>Vienkartinės medicinos pagalbos priemonės žaizdų neigiamo slėgio terapijai (9847)</w:t>
            </w:r>
            <w:r>
              <w:rPr>
                <w:b/>
                <w:sz w:val="22"/>
                <w:szCs w:val="22"/>
              </w:rPr>
              <w:t xml:space="preserve"> </w:t>
            </w:r>
            <w:r w:rsidR="00B679E9" w:rsidRPr="00A21204">
              <w:rPr>
                <w:b/>
                <w:kern w:val="2"/>
                <w:sz w:val="22"/>
                <w:szCs w:val="22"/>
              </w:rPr>
              <w:t>kartu su įrangos įsigijimu panaudos būdu</w:t>
            </w:r>
            <w:r w:rsidR="00B679E9" w:rsidRPr="00A21204">
              <w:rPr>
                <w:b/>
                <w:i/>
                <w:color w:val="808080" w:themeColor="background1" w:themeShade="80"/>
                <w:kern w:val="2"/>
                <w:sz w:val="22"/>
                <w:szCs w:val="22"/>
              </w:rPr>
              <w:t xml:space="preserve"> </w:t>
            </w:r>
            <w:r w:rsidR="00B679E9" w:rsidRPr="00A21204">
              <w:rPr>
                <w:i/>
                <w:color w:val="FF0000"/>
                <w:kern w:val="2"/>
                <w:sz w:val="22"/>
                <w:szCs w:val="22"/>
              </w:rPr>
              <w:t>[Ši sąlyga taikoma, kai sudaroma panaudos sutartis, jei ne, išbraukti]</w:t>
            </w:r>
          </w:p>
        </w:tc>
      </w:tr>
      <w:tr w:rsidR="00B679E9" w:rsidRPr="00333420" w14:paraId="23673EC9" w14:textId="77777777" w:rsidTr="00AF29A3">
        <w:tc>
          <w:tcPr>
            <w:tcW w:w="2552" w:type="dxa"/>
          </w:tcPr>
          <w:p w14:paraId="7DC54240" w14:textId="77777777" w:rsidR="00B679E9" w:rsidRPr="00333420" w:rsidRDefault="00B679E9" w:rsidP="00B679E9">
            <w:pPr>
              <w:jc w:val="both"/>
              <w:rPr>
                <w:b/>
                <w:bCs/>
                <w:kern w:val="2"/>
                <w:sz w:val="22"/>
                <w:szCs w:val="22"/>
              </w:rPr>
            </w:pPr>
            <w:r w:rsidRPr="00333420">
              <w:rPr>
                <w:b/>
                <w:bCs/>
                <w:kern w:val="2"/>
                <w:sz w:val="22"/>
                <w:szCs w:val="22"/>
              </w:rPr>
              <w:t>Sutarties data</w:t>
            </w:r>
          </w:p>
        </w:tc>
        <w:tc>
          <w:tcPr>
            <w:tcW w:w="3119" w:type="dxa"/>
          </w:tcPr>
          <w:p w14:paraId="138B9234" w14:textId="77777777" w:rsidR="00B679E9" w:rsidRPr="00333420" w:rsidRDefault="00B679E9" w:rsidP="00B679E9">
            <w:pPr>
              <w:jc w:val="both"/>
              <w:rPr>
                <w:kern w:val="2"/>
                <w:sz w:val="22"/>
                <w:szCs w:val="22"/>
              </w:rPr>
            </w:pPr>
            <w:r w:rsidRPr="00333420">
              <w:rPr>
                <w:color w:val="4472C4"/>
                <w:kern w:val="2"/>
                <w:sz w:val="22"/>
                <w:szCs w:val="22"/>
              </w:rPr>
              <w:t>nurodyti</w:t>
            </w:r>
          </w:p>
        </w:tc>
        <w:tc>
          <w:tcPr>
            <w:tcW w:w="1984" w:type="dxa"/>
          </w:tcPr>
          <w:p w14:paraId="6C749F97" w14:textId="77777777" w:rsidR="00B679E9" w:rsidRPr="00333420" w:rsidRDefault="00B679E9" w:rsidP="00B679E9">
            <w:pPr>
              <w:jc w:val="both"/>
              <w:rPr>
                <w:b/>
                <w:bCs/>
                <w:kern w:val="2"/>
                <w:sz w:val="22"/>
                <w:szCs w:val="22"/>
              </w:rPr>
            </w:pPr>
            <w:r w:rsidRPr="00333420">
              <w:rPr>
                <w:b/>
                <w:bCs/>
                <w:kern w:val="2"/>
                <w:sz w:val="22"/>
                <w:szCs w:val="22"/>
              </w:rPr>
              <w:t>Sutarties numeris</w:t>
            </w:r>
          </w:p>
        </w:tc>
        <w:tc>
          <w:tcPr>
            <w:tcW w:w="2552" w:type="dxa"/>
          </w:tcPr>
          <w:p w14:paraId="511B67BB" w14:textId="77777777" w:rsidR="00B679E9" w:rsidRPr="00333420" w:rsidRDefault="00B679E9" w:rsidP="00B679E9">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5DDE4275" w14:textId="76DBEBAE" w:rsidR="00C84DDC" w:rsidRPr="00581383" w:rsidRDefault="00C84DDC" w:rsidP="00C84DDC">
            <w:pPr>
              <w:jc w:val="both"/>
              <w:rPr>
                <w:color w:val="000000"/>
                <w:kern w:val="2"/>
                <w:sz w:val="22"/>
                <w:szCs w:val="22"/>
              </w:rPr>
            </w:pPr>
            <w:r w:rsidRPr="00581383">
              <w:rPr>
                <w:kern w:val="2"/>
                <w:sz w:val="22"/>
                <w:szCs w:val="22"/>
              </w:rPr>
              <w:t xml:space="preserve">Tiekėjas įsipareigoja Sutartyje numatytomis sąlygomis perduoti Pirkėjui </w:t>
            </w:r>
            <w:r w:rsidR="00736F9C">
              <w:rPr>
                <w:kern w:val="2"/>
                <w:sz w:val="22"/>
                <w:szCs w:val="22"/>
              </w:rPr>
              <w:t>.........</w:t>
            </w:r>
            <w:r w:rsidRPr="00581383">
              <w:rPr>
                <w:kern w:val="2"/>
                <w:sz w:val="22"/>
                <w:szCs w:val="22"/>
              </w:rPr>
              <w:t xml:space="preserve"> </w:t>
            </w:r>
            <w:r w:rsidRPr="00581383">
              <w:rPr>
                <w:color w:val="4472C4"/>
                <w:kern w:val="2"/>
                <w:sz w:val="22"/>
                <w:szCs w:val="22"/>
              </w:rPr>
              <w:t>(įrašyti</w:t>
            </w:r>
            <w:r w:rsidR="0004229E">
              <w:rPr>
                <w:color w:val="4472C4"/>
                <w:kern w:val="2"/>
                <w:sz w:val="22"/>
                <w:szCs w:val="22"/>
              </w:rPr>
              <w:t xml:space="preserve"> pagal laimėjusias pirkimo dalis</w:t>
            </w:r>
            <w:r w:rsidRPr="00581383">
              <w:rPr>
                <w:color w:val="4472C4"/>
                <w:kern w:val="2"/>
                <w:sz w:val="22"/>
                <w:szCs w:val="22"/>
              </w:rPr>
              <w:t>)</w:t>
            </w:r>
            <w:r w:rsidRPr="00581383">
              <w:rPr>
                <w:color w:val="000000" w:themeColor="text1"/>
                <w:kern w:val="2"/>
                <w:sz w:val="22"/>
                <w:szCs w:val="22"/>
              </w:rPr>
              <w:t xml:space="preserve"> (toliau – Prekės) </w:t>
            </w:r>
            <w:r w:rsidRPr="00581383">
              <w:rPr>
                <w:kern w:val="2"/>
                <w:sz w:val="22"/>
                <w:szCs w:val="22"/>
              </w:rPr>
              <w:t>kartu su įrangos įsigijimu panaudos būdu</w:t>
            </w:r>
            <w:r w:rsidRPr="00581383">
              <w:rPr>
                <w:b/>
                <w:i/>
                <w:kern w:val="2"/>
                <w:sz w:val="22"/>
                <w:szCs w:val="22"/>
              </w:rPr>
              <w:t xml:space="preserve"> </w:t>
            </w:r>
            <w:r w:rsidRPr="00581383">
              <w:rPr>
                <w:i/>
                <w:color w:val="FF0000"/>
                <w:kern w:val="2"/>
                <w:sz w:val="22"/>
                <w:szCs w:val="22"/>
              </w:rPr>
              <w:t>[ši sąlyga taikoma, kai sudaroma panaudos sutartis, jei ne, išbraukti]</w:t>
            </w:r>
            <w:r w:rsidRPr="00581383">
              <w:rPr>
                <w:color w:val="FF0000"/>
                <w:kern w:val="2"/>
                <w:sz w:val="22"/>
                <w:szCs w:val="22"/>
              </w:rPr>
              <w:t xml:space="preserve"> </w:t>
            </w:r>
            <w:r w:rsidRPr="00581383">
              <w:rPr>
                <w:b/>
                <w:color w:val="FF0000"/>
                <w:kern w:val="2"/>
                <w:sz w:val="22"/>
                <w:szCs w:val="22"/>
              </w:rPr>
              <w:t xml:space="preserve"> </w:t>
            </w:r>
          </w:p>
          <w:p w14:paraId="32A85AB2" w14:textId="77777777" w:rsidR="00C84DDC" w:rsidRPr="00581383" w:rsidRDefault="00C84DDC" w:rsidP="00C84DDC">
            <w:pPr>
              <w:rPr>
                <w:color w:val="000000"/>
                <w:kern w:val="2"/>
                <w:sz w:val="22"/>
                <w:szCs w:val="22"/>
              </w:rPr>
            </w:pPr>
          </w:p>
          <w:p w14:paraId="7FAC307B" w14:textId="5E5F9AE3" w:rsidR="00C84DDC" w:rsidRPr="00581383" w:rsidRDefault="00C84DDC" w:rsidP="00C84DDC">
            <w:pPr>
              <w:jc w:val="both"/>
              <w:rPr>
                <w:kern w:val="2"/>
                <w:sz w:val="22"/>
                <w:szCs w:val="22"/>
              </w:rPr>
            </w:pPr>
            <w:r w:rsidRPr="00581383">
              <w:rPr>
                <w:color w:val="000000"/>
                <w:kern w:val="2"/>
                <w:sz w:val="22"/>
                <w:szCs w:val="22"/>
              </w:rPr>
              <w:t>Išsamus Prekių aprašymas ir kiti reikalavimai tiekiamoms Prekėms nustatyti Sutarties priede Nr. 1 „Techninė specifikacija</w:t>
            </w:r>
            <w:r w:rsidR="0004229E">
              <w:rPr>
                <w:color w:val="000000"/>
                <w:kern w:val="2"/>
                <w:sz w:val="22"/>
                <w:szCs w:val="22"/>
              </w:rPr>
              <w:t xml:space="preserve"> ir įkainiai</w:t>
            </w:r>
            <w:r w:rsidRPr="00581383">
              <w:rPr>
                <w:color w:val="000000"/>
                <w:kern w:val="2"/>
                <w:sz w:val="22"/>
                <w:szCs w:val="22"/>
              </w:rPr>
              <w:t xml:space="preserve">“ (toliau – Techninė specifikacija) </w:t>
            </w:r>
          </w:p>
          <w:p w14:paraId="7A085FFB" w14:textId="77777777" w:rsidR="00BF418F" w:rsidRDefault="00BF418F" w:rsidP="005850D7">
            <w:pPr>
              <w:jc w:val="both"/>
              <w:rPr>
                <w:color w:val="FF0000"/>
                <w:kern w:val="2"/>
                <w:sz w:val="22"/>
                <w:szCs w:val="22"/>
              </w:rPr>
            </w:pPr>
          </w:p>
          <w:p w14:paraId="2E570C15" w14:textId="1876533D" w:rsidR="00040AD8" w:rsidRPr="00581383" w:rsidRDefault="00040AD8" w:rsidP="00040AD8">
            <w:pPr>
              <w:jc w:val="both"/>
              <w:rPr>
                <w:kern w:val="2"/>
                <w:sz w:val="22"/>
                <w:szCs w:val="22"/>
              </w:rPr>
            </w:pPr>
            <w:r w:rsidRPr="00581383">
              <w:rPr>
                <w:kern w:val="2"/>
                <w:sz w:val="22"/>
                <w:szCs w:val="22"/>
              </w:rPr>
              <w:lastRenderedPageBreak/>
              <w:t xml:space="preserve">Šalys sudarys </w:t>
            </w:r>
            <w:r w:rsidR="0004229E" w:rsidRPr="009962EE">
              <w:rPr>
                <w:kern w:val="2"/>
                <w:sz w:val="22"/>
                <w:szCs w:val="22"/>
              </w:rPr>
              <w:t>panaudos sutartį</w:t>
            </w:r>
            <w:r w:rsidR="0004229E">
              <w:rPr>
                <w:kern w:val="2"/>
                <w:sz w:val="22"/>
                <w:szCs w:val="22"/>
              </w:rPr>
              <w:t xml:space="preserve"> prie viešojo pirkimo – pardavimo sutarties</w:t>
            </w:r>
            <w:r w:rsidR="0004229E" w:rsidRPr="009962EE">
              <w:rPr>
                <w:kern w:val="2"/>
                <w:sz w:val="22"/>
                <w:szCs w:val="22"/>
              </w:rPr>
              <w:t xml:space="preserve"> </w:t>
            </w:r>
            <w:r w:rsidRPr="00581383">
              <w:rPr>
                <w:kern w:val="2"/>
                <w:sz w:val="22"/>
                <w:szCs w:val="22"/>
              </w:rPr>
              <w:t>(Sutarties priedas Nr. 2) pagal kurią Tiekėjas perduos įrangą Pirkėjui neatlygintinai naudotis visą šios Sutarties galiojimo laikotarpį.</w:t>
            </w:r>
            <w:r w:rsidRPr="00581383">
              <w:rPr>
                <w:i/>
                <w:kern w:val="2"/>
                <w:sz w:val="22"/>
                <w:szCs w:val="22"/>
              </w:rPr>
              <w:t xml:space="preserve"> </w:t>
            </w:r>
            <w:r w:rsidRPr="00581383">
              <w:rPr>
                <w:sz w:val="22"/>
                <w:szCs w:val="22"/>
                <w:lang w:eastAsia="lt-LT"/>
              </w:rPr>
              <w:t xml:space="preserve">Reikalavimai įrangai suteikiamai panaudos sutartimi yra nurodyti </w:t>
            </w:r>
            <w:r w:rsidRPr="00581383">
              <w:rPr>
                <w:kern w:val="2"/>
                <w:sz w:val="22"/>
                <w:szCs w:val="22"/>
              </w:rPr>
              <w:t xml:space="preserve">Techninėje specifikacijoje (Sutarties priedas Nr. 1) ir </w:t>
            </w:r>
            <w:r w:rsidR="0004229E" w:rsidRPr="009962EE">
              <w:rPr>
                <w:kern w:val="2"/>
                <w:sz w:val="22"/>
                <w:szCs w:val="22"/>
              </w:rPr>
              <w:t>panaudos sutartyje</w:t>
            </w:r>
            <w:r w:rsidR="0004229E">
              <w:rPr>
                <w:kern w:val="2"/>
                <w:sz w:val="22"/>
                <w:szCs w:val="22"/>
              </w:rPr>
              <w:t xml:space="preserve"> prie viešojo – pirkimo pardavimo sutarties</w:t>
            </w:r>
            <w:r w:rsidR="0004229E" w:rsidRPr="00581383" w:rsidDel="0004229E">
              <w:rPr>
                <w:sz w:val="22"/>
                <w:szCs w:val="22"/>
                <w:lang w:eastAsia="lt-LT"/>
              </w:rPr>
              <w:t xml:space="preserve"> </w:t>
            </w:r>
            <w:r w:rsidRPr="00581383">
              <w:rPr>
                <w:kern w:val="2"/>
                <w:sz w:val="22"/>
                <w:szCs w:val="22"/>
              </w:rPr>
              <w:t>(Sutarties priedas Nr. 2).</w:t>
            </w:r>
            <w:r w:rsidRPr="00581383">
              <w:rPr>
                <w:i/>
                <w:kern w:val="2"/>
                <w:sz w:val="22"/>
                <w:szCs w:val="22"/>
              </w:rPr>
              <w:t xml:space="preserve"> </w:t>
            </w:r>
            <w:r w:rsidRPr="00581383">
              <w:rPr>
                <w:i/>
                <w:color w:val="FF0000"/>
                <w:kern w:val="2"/>
                <w:sz w:val="22"/>
                <w:szCs w:val="22"/>
              </w:rPr>
              <w:t>[ši sąlyga taikoma, kai sudaroma panaudos sutartis, jei ne, išbraukti]</w:t>
            </w:r>
          </w:p>
          <w:p w14:paraId="44BF351D" w14:textId="59D8666D" w:rsidR="00040AD8" w:rsidRPr="00633447" w:rsidRDefault="00040AD8" w:rsidP="005850D7">
            <w:pPr>
              <w:jc w:val="both"/>
              <w:rPr>
                <w:color w:val="FF0000"/>
                <w:kern w:val="2"/>
                <w:sz w:val="22"/>
                <w:szCs w:val="22"/>
              </w:rPr>
            </w:pP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4223A4BF" w14:textId="3FD30BEF" w:rsidR="00CC086A" w:rsidRDefault="00040AD8" w:rsidP="00073242">
            <w:pPr>
              <w:jc w:val="both"/>
              <w:rPr>
                <w:kern w:val="2"/>
                <w:sz w:val="22"/>
                <w:szCs w:val="22"/>
              </w:rPr>
            </w:pPr>
            <w:r w:rsidRPr="00040AD8">
              <w:rPr>
                <w:noProof/>
                <w:kern w:val="2"/>
                <w:sz w:val="22"/>
                <w:szCs w:val="22"/>
              </w:rPr>
              <w:t>Vienkartinės medicinos pagalbos priemonės žaizdų neigiamo slėgio terapijai (9847)</w:t>
            </w:r>
            <w:r w:rsidR="000F3774">
              <w:rPr>
                <w:kern w:val="2"/>
                <w:sz w:val="22"/>
                <w:szCs w:val="22"/>
              </w:rPr>
              <w:t xml:space="preserve">, </w:t>
            </w:r>
          </w:p>
          <w:p w14:paraId="7A446568" w14:textId="294E7678" w:rsidR="005A5832" w:rsidRPr="00333420" w:rsidRDefault="00F07589" w:rsidP="00073242">
            <w:pPr>
              <w:jc w:val="both"/>
              <w:rPr>
                <w:kern w:val="2"/>
                <w:sz w:val="22"/>
                <w:szCs w:val="22"/>
              </w:rPr>
            </w:pPr>
            <w:r w:rsidRPr="0044278D">
              <w:rPr>
                <w:kern w:val="2"/>
                <w:sz w:val="22"/>
                <w:szCs w:val="22"/>
              </w:rPr>
              <w:t xml:space="preserve">CVP IS </w:t>
            </w:r>
            <w:r w:rsidR="000477DD">
              <w:rPr>
                <w:kern w:val="2"/>
                <w:sz w:val="22"/>
                <w:szCs w:val="22"/>
              </w:rPr>
              <w:t>ID</w:t>
            </w:r>
            <w:r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0E6411AC" w:rsidR="005A5832" w:rsidRPr="00333420" w:rsidRDefault="00A10867" w:rsidP="00333420">
            <w:pPr>
              <w:rPr>
                <w:b/>
                <w:bCs/>
                <w:kern w:val="2"/>
                <w:sz w:val="22"/>
                <w:szCs w:val="22"/>
              </w:rPr>
            </w:pPr>
            <w:r w:rsidRPr="00333420">
              <w:rPr>
                <w:b/>
                <w:bCs/>
                <w:kern w:val="2"/>
                <w:sz w:val="22"/>
                <w:szCs w:val="22"/>
              </w:rPr>
              <w:t xml:space="preserve">4.1. Prekių pristatymo terminai, kai Prekės pristatomos </w:t>
            </w:r>
            <w:r w:rsidR="00EA3126">
              <w:rPr>
                <w:b/>
                <w:bCs/>
                <w:kern w:val="2"/>
                <w:sz w:val="22"/>
                <w:szCs w:val="22"/>
              </w:rPr>
              <w:t>dalimis</w:t>
            </w:r>
          </w:p>
        </w:tc>
        <w:tc>
          <w:tcPr>
            <w:tcW w:w="7675" w:type="dxa"/>
            <w:gridSpan w:val="3"/>
          </w:tcPr>
          <w:p w14:paraId="3001DB7F" w14:textId="09CFE216" w:rsidR="00954467" w:rsidRDefault="00A10867" w:rsidP="005850D7">
            <w:pPr>
              <w:jc w:val="both"/>
              <w:rPr>
                <w:kern w:val="2"/>
                <w:sz w:val="22"/>
                <w:szCs w:val="22"/>
              </w:rPr>
            </w:pPr>
            <w:r w:rsidRPr="00000EB7">
              <w:rPr>
                <w:kern w:val="2"/>
                <w:sz w:val="22"/>
                <w:szCs w:val="22"/>
              </w:rPr>
              <w:t>Tiekėjas</w:t>
            </w:r>
            <w:r w:rsidR="00A33379">
              <w:rPr>
                <w:kern w:val="2"/>
                <w:sz w:val="22"/>
                <w:szCs w:val="22"/>
              </w:rPr>
              <w:t xml:space="preserve"> </w:t>
            </w:r>
            <w:r w:rsidR="00EA3126" w:rsidRPr="00966A81">
              <w:rPr>
                <w:kern w:val="2"/>
                <w:sz w:val="22"/>
                <w:szCs w:val="22"/>
              </w:rPr>
              <w:t>pagal atskirą užsakymą</w:t>
            </w:r>
            <w:r w:rsidR="00EA3126">
              <w:rPr>
                <w:kern w:val="2"/>
                <w:sz w:val="22"/>
                <w:szCs w:val="22"/>
              </w:rPr>
              <w:t xml:space="preserve"> </w:t>
            </w:r>
            <w:r w:rsidR="00A33379">
              <w:rPr>
                <w:kern w:val="2"/>
                <w:sz w:val="22"/>
                <w:szCs w:val="22"/>
              </w:rPr>
              <w:t xml:space="preserve">Prekes  </w:t>
            </w:r>
            <w:r w:rsidRPr="00000EB7">
              <w:rPr>
                <w:kern w:val="2"/>
                <w:sz w:val="22"/>
                <w:szCs w:val="22"/>
              </w:rPr>
              <w:t xml:space="preserve">įsipareigoja pristatyti </w:t>
            </w:r>
            <w:r w:rsidR="00680E5C" w:rsidRPr="00680E5C">
              <w:rPr>
                <w:b/>
                <w:bCs/>
                <w:kern w:val="2"/>
                <w:sz w:val="22"/>
                <w:szCs w:val="22"/>
              </w:rPr>
              <w:t xml:space="preserve">ne vėliau kaip per kaip per </w:t>
            </w:r>
            <w:r w:rsidR="007C3A42">
              <w:rPr>
                <w:b/>
                <w:bCs/>
                <w:kern w:val="2"/>
                <w:sz w:val="22"/>
                <w:szCs w:val="22"/>
              </w:rPr>
              <w:t>10</w:t>
            </w:r>
            <w:r w:rsidR="00680E5C" w:rsidRPr="00680E5C">
              <w:rPr>
                <w:b/>
                <w:bCs/>
                <w:kern w:val="2"/>
                <w:sz w:val="22"/>
                <w:szCs w:val="22"/>
              </w:rPr>
              <w:t xml:space="preserve"> </w:t>
            </w:r>
            <w:r w:rsidR="00EA3126">
              <w:rPr>
                <w:b/>
                <w:bCs/>
                <w:kern w:val="2"/>
                <w:sz w:val="22"/>
                <w:szCs w:val="22"/>
              </w:rPr>
              <w:t xml:space="preserve">(dešimt) </w:t>
            </w:r>
            <w:r w:rsidR="00680E5C" w:rsidRPr="00680E5C">
              <w:rPr>
                <w:b/>
                <w:bCs/>
                <w:kern w:val="2"/>
                <w:sz w:val="22"/>
                <w:szCs w:val="22"/>
              </w:rPr>
              <w:t>darbo dien</w:t>
            </w:r>
            <w:r w:rsidR="007C3A42">
              <w:rPr>
                <w:b/>
                <w:bCs/>
                <w:kern w:val="2"/>
                <w:sz w:val="22"/>
                <w:szCs w:val="22"/>
              </w:rPr>
              <w:t>ų</w:t>
            </w:r>
            <w:r w:rsidR="00680E5C" w:rsidRPr="00680E5C">
              <w:rPr>
                <w:b/>
                <w:bCs/>
                <w:kern w:val="2"/>
                <w:sz w:val="22"/>
                <w:szCs w:val="22"/>
              </w:rPr>
              <w:t xml:space="preserve">, o esant skubiems atvejams – ne vėliau kaip per </w:t>
            </w:r>
            <w:r w:rsidR="007C3A42">
              <w:rPr>
                <w:b/>
                <w:bCs/>
                <w:kern w:val="2"/>
                <w:sz w:val="22"/>
                <w:szCs w:val="22"/>
              </w:rPr>
              <w:t>3</w:t>
            </w:r>
            <w:r w:rsidR="00680E5C" w:rsidRPr="00680E5C">
              <w:rPr>
                <w:b/>
                <w:bCs/>
                <w:kern w:val="2"/>
                <w:sz w:val="22"/>
                <w:szCs w:val="22"/>
              </w:rPr>
              <w:t xml:space="preserve"> </w:t>
            </w:r>
            <w:r w:rsidR="00EA3126">
              <w:rPr>
                <w:b/>
                <w:bCs/>
                <w:kern w:val="2"/>
                <w:sz w:val="22"/>
                <w:szCs w:val="22"/>
              </w:rPr>
              <w:t xml:space="preserve">(tris) </w:t>
            </w:r>
            <w:r w:rsidR="00680E5C" w:rsidRPr="00680E5C">
              <w:rPr>
                <w:b/>
                <w:bCs/>
                <w:kern w:val="2"/>
                <w:sz w:val="22"/>
                <w:szCs w:val="22"/>
              </w:rPr>
              <w:t>darbo dienas nuo užsakymo pateikimo</w:t>
            </w:r>
            <w:r w:rsidR="00680E5C" w:rsidRPr="00B853AA">
              <w:rPr>
                <w:kern w:val="2"/>
                <w:sz w:val="22"/>
                <w:szCs w:val="22"/>
              </w:rPr>
              <w:t>, šiuo adresu:</w:t>
            </w:r>
            <w:r w:rsidR="00680E5C" w:rsidRPr="00680E5C">
              <w:rPr>
                <w:b/>
                <w:bCs/>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192591">
              <w:rPr>
                <w:kern w:val="2"/>
                <w:sz w:val="22"/>
                <w:szCs w:val="22"/>
              </w:rPr>
              <w:t xml:space="preserve"> ir </w:t>
            </w:r>
            <w:r w:rsidR="00192591" w:rsidRPr="00071915">
              <w:rPr>
                <w:kern w:val="2"/>
                <w:sz w:val="22"/>
                <w:szCs w:val="22"/>
              </w:rPr>
              <w:t>Santariškių g.</w:t>
            </w:r>
            <w:r w:rsidR="00192591">
              <w:rPr>
                <w:kern w:val="2"/>
                <w:sz w:val="22"/>
                <w:szCs w:val="22"/>
              </w:rPr>
              <w:t xml:space="preserve"> 7</w:t>
            </w:r>
            <w:r w:rsidR="0044278D" w:rsidRPr="00071915">
              <w:rPr>
                <w:kern w:val="2"/>
                <w:sz w:val="22"/>
                <w:szCs w:val="22"/>
              </w:rPr>
              <w:t>, Vilniuje</w:t>
            </w:r>
            <w:r w:rsidR="00BD18C1" w:rsidRPr="00071915">
              <w:rPr>
                <w:kern w:val="2"/>
                <w:sz w:val="22"/>
                <w:szCs w:val="22"/>
              </w:rPr>
              <w:t>.</w:t>
            </w:r>
          </w:p>
          <w:p w14:paraId="1C2D37C1" w14:textId="77777777" w:rsidR="0048501B" w:rsidRDefault="0048501B" w:rsidP="005850D7">
            <w:pPr>
              <w:jc w:val="both"/>
              <w:rPr>
                <w:kern w:val="2"/>
                <w:sz w:val="22"/>
                <w:szCs w:val="22"/>
              </w:rPr>
            </w:pPr>
          </w:p>
          <w:p w14:paraId="0D51429D" w14:textId="7AEB383A" w:rsidR="0048501B" w:rsidRPr="00F60AE3" w:rsidRDefault="0048501B" w:rsidP="0048501B">
            <w:pPr>
              <w:jc w:val="both"/>
              <w:rPr>
                <w:color w:val="FF0000"/>
                <w:sz w:val="22"/>
                <w:szCs w:val="22"/>
                <w:shd w:val="clear" w:color="auto" w:fill="FFFFFF"/>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bookmarkStart w:id="0" w:name="_Hlk216091817"/>
            <w:r w:rsidR="00736F9C">
              <w:rPr>
                <w:kern w:val="2"/>
                <w:sz w:val="22"/>
                <w:szCs w:val="22"/>
              </w:rPr>
              <w:t>...............</w:t>
            </w:r>
            <w:r w:rsidRPr="00F60AE3">
              <w:rPr>
                <w:color w:val="4472C4"/>
                <w:kern w:val="2"/>
                <w:sz w:val="22"/>
                <w:szCs w:val="22"/>
              </w:rPr>
              <w:t>(įraš</w:t>
            </w:r>
            <w:r>
              <w:rPr>
                <w:color w:val="4472C4"/>
                <w:kern w:val="2"/>
                <w:sz w:val="22"/>
                <w:szCs w:val="22"/>
              </w:rPr>
              <w:t>omi atitinkamos pirkimo dalies Techninėje specifikacijoje nurodyti terminai</w:t>
            </w:r>
            <w:r w:rsidRPr="00F60AE3">
              <w:rPr>
                <w:color w:val="4472C4"/>
                <w:kern w:val="2"/>
                <w:sz w:val="22"/>
                <w:szCs w:val="22"/>
              </w:rPr>
              <w:t>)</w:t>
            </w:r>
            <w:r w:rsidRPr="00F60AE3">
              <w:rPr>
                <w:kern w:val="2"/>
                <w:sz w:val="22"/>
                <w:szCs w:val="22"/>
              </w:rPr>
              <w:t xml:space="preserve"> </w:t>
            </w:r>
            <w:bookmarkEnd w:id="0"/>
            <w:r w:rsidRPr="00F60AE3">
              <w:rPr>
                <w:kern w:val="2"/>
                <w:sz w:val="22"/>
                <w:szCs w:val="22"/>
              </w:rPr>
              <w:t xml:space="preserve">nuo užsakymo pateikimo dienos šiuo adresu: </w:t>
            </w:r>
            <w:r w:rsidRPr="00581383">
              <w:rPr>
                <w:color w:val="4472C4"/>
                <w:kern w:val="2"/>
                <w:sz w:val="22"/>
                <w:szCs w:val="22"/>
              </w:rPr>
              <w:t>(įrašyti)</w:t>
            </w:r>
            <w:r w:rsidRPr="00581383">
              <w:rPr>
                <w:color w:val="000000" w:themeColor="text1"/>
                <w:kern w:val="2"/>
                <w:sz w:val="22"/>
                <w:szCs w:val="22"/>
              </w:rPr>
              <w:t xml:space="preserve"> </w:t>
            </w:r>
            <w:r w:rsidRPr="00F60AE3">
              <w:rPr>
                <w:sz w:val="22"/>
                <w:szCs w:val="22"/>
              </w:rPr>
              <w:t>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p w14:paraId="4FC70B27" w14:textId="0A1D9F30" w:rsidR="00AD1950" w:rsidRPr="00BD18C1" w:rsidRDefault="00AD1950"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162C650" w:rsidR="005A5832" w:rsidRPr="00590385" w:rsidRDefault="00A6482B" w:rsidP="005850D7">
            <w:pPr>
              <w:jc w:val="both"/>
              <w:rPr>
                <w:kern w:val="2"/>
                <w:sz w:val="22"/>
                <w:szCs w:val="22"/>
              </w:rPr>
            </w:pPr>
            <w:r w:rsidRPr="00F60AE3">
              <w:rPr>
                <w:kern w:val="2"/>
                <w:sz w:val="22"/>
                <w:szCs w:val="22"/>
              </w:rPr>
              <w:t xml:space="preserve">Tiekėjas turi teisę į Prekių ir įrangos, suteikiamos viešojo pirkimo panaudos būdu </w:t>
            </w:r>
            <w:r w:rsidRPr="00F60AE3">
              <w:rPr>
                <w:i/>
                <w:color w:val="FF0000"/>
                <w:kern w:val="2"/>
                <w:sz w:val="22"/>
                <w:szCs w:val="22"/>
              </w:rPr>
              <w:t>[ši sąlyga taikoma, kai sudaroma panaudos sutartis, jei ne, išbraukti]</w:t>
            </w:r>
            <w:r w:rsidRPr="00F60AE3">
              <w:rPr>
                <w:kern w:val="2"/>
                <w:sz w:val="22"/>
                <w:szCs w:val="22"/>
              </w:rPr>
              <w:t>,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w:t>
            </w:r>
            <w:r w:rsidR="0041106E">
              <w:rPr>
                <w:kern w:val="2"/>
                <w:sz w:val="22"/>
                <w:szCs w:val="22"/>
              </w:rPr>
              <w:t xml:space="preserve">10 </w:t>
            </w:r>
            <w:r w:rsidRPr="00750CCB">
              <w:rPr>
                <w:kern w:val="2"/>
                <w:sz w:val="22"/>
                <w:szCs w:val="22"/>
              </w:rPr>
              <w:t>(</w:t>
            </w:r>
            <w:r w:rsidR="00C348B7" w:rsidRPr="00750CCB">
              <w:rPr>
                <w:kern w:val="2"/>
                <w:sz w:val="22"/>
                <w:szCs w:val="22"/>
              </w:rPr>
              <w:t>dešimties) darbo dienų</w:t>
            </w:r>
            <w:r w:rsidRPr="00750CCB">
              <w:rPr>
                <w:kern w:val="2"/>
                <w:sz w:val="22"/>
                <w:szCs w:val="22"/>
              </w:rPr>
              <w:t xml:space="preserve"> </w:t>
            </w:r>
            <w:r w:rsidRPr="00F60AE3">
              <w:rPr>
                <w:kern w:val="2"/>
                <w:sz w:val="22"/>
                <w:szCs w:val="22"/>
              </w:rPr>
              <w:t>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2208CED5" w:rsidR="007A69A9" w:rsidRPr="000D7F49" w:rsidRDefault="00A10867" w:rsidP="005850D7">
            <w:pPr>
              <w:jc w:val="both"/>
              <w:rPr>
                <w:kern w:val="2"/>
                <w:sz w:val="22"/>
                <w:szCs w:val="22"/>
              </w:rPr>
            </w:pPr>
            <w:r w:rsidRPr="000D7F49">
              <w:rPr>
                <w:kern w:val="2"/>
                <w:sz w:val="22"/>
                <w:szCs w:val="22"/>
              </w:rPr>
              <w:t>Užsakyma</w:t>
            </w:r>
            <w:r w:rsidR="00AC0412">
              <w:rPr>
                <w:kern w:val="2"/>
                <w:sz w:val="22"/>
                <w:szCs w:val="22"/>
              </w:rPr>
              <w:t>i</w:t>
            </w:r>
            <w:r w:rsidRPr="000D7F49">
              <w:rPr>
                <w:kern w:val="2"/>
                <w:sz w:val="22"/>
                <w:szCs w:val="22"/>
              </w:rPr>
              <w:t xml:space="preserve"> teikiami Tiekėjo nurodytu elektroniniu paštu ir laikomi gautais po 24 (dvidešimt keturių valandų) nuo užsakymo pateikimo</w:t>
            </w:r>
            <w:r w:rsidR="00C95150" w:rsidRPr="000D7F4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272F26" w:rsidRDefault="00C53EE4" w:rsidP="00C53EE4">
            <w:pPr>
              <w:widowControl w:val="0"/>
              <w:tabs>
                <w:tab w:val="left" w:pos="284"/>
                <w:tab w:val="left" w:pos="567"/>
              </w:tabs>
              <w:ind w:right="30"/>
              <w:jc w:val="both"/>
              <w:rPr>
                <w:kern w:val="2"/>
                <w:sz w:val="22"/>
                <w:szCs w:val="22"/>
              </w:rPr>
            </w:pPr>
            <w:r w:rsidRPr="00272F26">
              <w:rPr>
                <w:kern w:val="2"/>
                <w:sz w:val="22"/>
                <w:szCs w:val="22"/>
              </w:rPr>
              <w:t>4.5.1. Prekių perdavimo-priėmimo aktas ar kitas Prekių pristatymą patvirtinantis dokumentas (krovinio važtaraštis, sąskaita faktūra, pakavimo lapas).</w:t>
            </w:r>
          </w:p>
          <w:p w14:paraId="5E209E73" w14:textId="77777777" w:rsidR="00C53EE4" w:rsidRPr="00272F26" w:rsidRDefault="00C53EE4" w:rsidP="00C53EE4">
            <w:pPr>
              <w:widowControl w:val="0"/>
              <w:tabs>
                <w:tab w:val="left" w:pos="284"/>
                <w:tab w:val="left" w:pos="567"/>
              </w:tabs>
              <w:ind w:right="30"/>
              <w:jc w:val="both"/>
              <w:rPr>
                <w:kern w:val="2"/>
                <w:sz w:val="22"/>
                <w:szCs w:val="22"/>
              </w:rPr>
            </w:pPr>
            <w:r w:rsidRPr="00272F26">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272F26" w:rsidRDefault="00C53EE4" w:rsidP="00C53EE4">
            <w:pPr>
              <w:jc w:val="both"/>
              <w:rPr>
                <w:sz w:val="22"/>
                <w:szCs w:val="22"/>
              </w:rPr>
            </w:pPr>
            <w:r w:rsidRPr="00272F26">
              <w:rPr>
                <w:sz w:val="22"/>
                <w:szCs w:val="22"/>
              </w:rPr>
              <w:t xml:space="preserve">4.5.3. Sutarties </w:t>
            </w:r>
            <w:r w:rsidR="00E9192E" w:rsidRPr="00272F26">
              <w:rPr>
                <w:sz w:val="22"/>
                <w:szCs w:val="22"/>
              </w:rPr>
              <w:t>13.1.</w:t>
            </w:r>
            <w:r w:rsidRPr="00272F26">
              <w:rPr>
                <w:sz w:val="22"/>
                <w:szCs w:val="22"/>
              </w:rPr>
              <w:t xml:space="preserve"> punkte nurodyti dokumentai.</w:t>
            </w:r>
          </w:p>
          <w:p w14:paraId="4AA8CB9D" w14:textId="77777777" w:rsidR="00C53EE4" w:rsidRPr="00272F26" w:rsidRDefault="00C53EE4" w:rsidP="00C53EE4">
            <w:pPr>
              <w:jc w:val="both"/>
              <w:rPr>
                <w:sz w:val="22"/>
                <w:szCs w:val="22"/>
              </w:rPr>
            </w:pPr>
            <w:r w:rsidRPr="00272F26">
              <w:rPr>
                <w:sz w:val="22"/>
                <w:szCs w:val="22"/>
              </w:rPr>
              <w:t>4.5.4.Techninėje specifikacijoje reikalaujami dokumentai (jeigu taikoma).</w:t>
            </w:r>
          </w:p>
          <w:p w14:paraId="1D3A62AC" w14:textId="2B1482B9" w:rsidR="00D43347" w:rsidRPr="00272F26" w:rsidRDefault="00D37472" w:rsidP="00C53EE4">
            <w:pPr>
              <w:jc w:val="both"/>
              <w:rPr>
                <w:sz w:val="22"/>
                <w:szCs w:val="22"/>
              </w:rPr>
            </w:pPr>
            <w:r w:rsidRPr="00272F26">
              <w:rPr>
                <w:sz w:val="22"/>
                <w:szCs w:val="22"/>
              </w:rPr>
              <w:lastRenderedPageBreak/>
              <w:t xml:space="preserve">4.5.5. </w:t>
            </w:r>
            <w:r w:rsidR="00D43347" w:rsidRPr="00272F26">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FE8B372" w14:textId="77777777" w:rsidR="005A5832" w:rsidRDefault="00C53EE4" w:rsidP="00C53EE4">
            <w:pPr>
              <w:jc w:val="both"/>
              <w:rPr>
                <w:kern w:val="2"/>
                <w:sz w:val="22"/>
                <w:szCs w:val="22"/>
              </w:rPr>
            </w:pPr>
            <w:r w:rsidRPr="00272F26">
              <w:rPr>
                <w:kern w:val="2"/>
                <w:sz w:val="22"/>
                <w:szCs w:val="22"/>
              </w:rPr>
              <w:t>4.5.</w:t>
            </w:r>
            <w:r w:rsidR="00D37472" w:rsidRPr="00272F26">
              <w:rPr>
                <w:kern w:val="2"/>
                <w:sz w:val="22"/>
                <w:szCs w:val="22"/>
              </w:rPr>
              <w:t>6</w:t>
            </w:r>
            <w:r w:rsidRPr="00272F26">
              <w:rPr>
                <w:kern w:val="2"/>
                <w:sz w:val="22"/>
                <w:szCs w:val="22"/>
              </w:rPr>
              <w:t>. Tiekėjui nepateikus nurodytų dokumentų, laikoma, kad Prekės neatitinka Sutartyje nustatytų reikalavimų.</w:t>
            </w:r>
          </w:p>
          <w:p w14:paraId="3D32DA2E" w14:textId="77777777" w:rsidR="00A3471B" w:rsidRDefault="00A3471B" w:rsidP="00C53EE4">
            <w:pPr>
              <w:jc w:val="both"/>
              <w:rPr>
                <w:kern w:val="2"/>
                <w:sz w:val="22"/>
                <w:szCs w:val="22"/>
              </w:rPr>
            </w:pPr>
          </w:p>
          <w:p w14:paraId="0DC9A733" w14:textId="5E785305" w:rsidR="000811E9" w:rsidRPr="00532E9E" w:rsidRDefault="00A3471B" w:rsidP="00A3471B">
            <w:pPr>
              <w:jc w:val="both"/>
              <w:rPr>
                <w:kern w:val="2"/>
                <w:sz w:val="22"/>
                <w:szCs w:val="22"/>
                <w:highlight w:val="yellow"/>
              </w:rPr>
            </w:pPr>
            <w:r w:rsidRPr="00F60AE3">
              <w:rPr>
                <w:kern w:val="2"/>
                <w:sz w:val="22"/>
                <w:szCs w:val="22"/>
              </w:rPr>
              <w:t xml:space="preserve">Papildomai kartu su viešojo pirkimo </w:t>
            </w:r>
            <w:r w:rsidRPr="00F60AE3">
              <w:rPr>
                <w:bCs/>
                <w:kern w:val="2"/>
                <w:sz w:val="22"/>
                <w:szCs w:val="22"/>
              </w:rPr>
              <w:t>panaudos būdu suteikiama įranga</w:t>
            </w:r>
            <w:r w:rsidRPr="00F60AE3">
              <w:rPr>
                <w:b/>
                <w:kern w:val="2"/>
                <w:sz w:val="22"/>
                <w:szCs w:val="22"/>
              </w:rPr>
              <w:t xml:space="preserve"> </w:t>
            </w:r>
            <w:r w:rsidRPr="00F60AE3">
              <w:rPr>
                <w:kern w:val="2"/>
                <w:sz w:val="22"/>
                <w:szCs w:val="22"/>
              </w:rPr>
              <w:t>pateikiama dokumentacija: įrangos</w:t>
            </w:r>
            <w:r w:rsidRPr="00F60AE3">
              <w:rPr>
                <w:sz w:val="22"/>
                <w:szCs w:val="22"/>
              </w:rPr>
              <w:t xml:space="preserve"> vartotojo instrukciją (anglų kalba), techninę dokumentaciją (techninius aprašymus, turto pasą, ir pan. lietuvių/originalo kalba), įrangos </w:t>
            </w:r>
            <w:r w:rsidRPr="00F60AE3">
              <w:rPr>
                <w:sz w:val="22"/>
                <w:szCs w:val="22"/>
                <w:shd w:val="clear" w:color="auto" w:fill="FFFFFF" w:themeFill="background1"/>
              </w:rPr>
              <w:t>detalų priežiūros planą (lietuvių kalba ir/ar anglų kalba)</w:t>
            </w:r>
            <w:r w:rsidRPr="00F60AE3">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sidRPr="00F60AE3">
              <w:rPr>
                <w:b/>
                <w:color w:val="808080" w:themeColor="background1" w:themeShade="80"/>
                <w:kern w:val="2"/>
                <w:sz w:val="22"/>
                <w:szCs w:val="22"/>
              </w:rPr>
              <w:t xml:space="preserve"> </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504DF59C" w:rsidR="005A5832" w:rsidRPr="00AA3736" w:rsidRDefault="00A10867" w:rsidP="005850D7">
            <w:pPr>
              <w:jc w:val="both"/>
              <w:rPr>
                <w:color w:val="FF0000"/>
                <w:kern w:val="2"/>
                <w:sz w:val="22"/>
                <w:szCs w:val="22"/>
              </w:rPr>
            </w:pPr>
            <w:r w:rsidRPr="00333420">
              <w:rPr>
                <w:kern w:val="2"/>
                <w:sz w:val="22"/>
                <w:szCs w:val="22"/>
              </w:rPr>
              <w:t xml:space="preserve">Fiksuoto </w:t>
            </w:r>
            <w:r w:rsidR="00881C5C">
              <w:rPr>
                <w:kern w:val="2"/>
                <w:sz w:val="22"/>
                <w:szCs w:val="22"/>
              </w:rPr>
              <w:t>į</w:t>
            </w:r>
            <w:r w:rsidRPr="00333420">
              <w:rPr>
                <w:kern w:val="2"/>
                <w:sz w:val="22"/>
                <w:szCs w:val="22"/>
              </w:rPr>
              <w:t>kain</w:t>
            </w:r>
            <w:r w:rsidR="00881C5C">
              <w:rPr>
                <w:kern w:val="2"/>
                <w:sz w:val="22"/>
                <w:szCs w:val="22"/>
              </w:rPr>
              <w:t>io</w:t>
            </w:r>
            <w:r w:rsidR="001D0405">
              <w:rPr>
                <w:kern w:val="2"/>
                <w:sz w:val="22"/>
                <w:szCs w:val="22"/>
              </w:rPr>
              <w:t xml:space="preserve"> </w:t>
            </w:r>
            <w:r w:rsidR="00AD2E39">
              <w:rPr>
                <w:kern w:val="2"/>
                <w:sz w:val="22"/>
                <w:szCs w:val="22"/>
              </w:rPr>
              <w:t>kainodara</w:t>
            </w:r>
          </w:p>
        </w:tc>
      </w:tr>
      <w:tr w:rsidR="005A5832" w:rsidRPr="00333420" w14:paraId="6F6EA56F" w14:textId="77777777" w:rsidTr="00F311A0">
        <w:trPr>
          <w:trHeight w:val="274"/>
        </w:trPr>
        <w:tc>
          <w:tcPr>
            <w:tcW w:w="2532" w:type="dxa"/>
          </w:tcPr>
          <w:p w14:paraId="0AE61C63" w14:textId="61C409EB" w:rsidR="005A5832" w:rsidRPr="00A6170C" w:rsidRDefault="005219A7" w:rsidP="00A6170C">
            <w:pPr>
              <w:jc w:val="both"/>
              <w:rPr>
                <w:b/>
                <w:bCs/>
                <w:color w:val="FF0000"/>
                <w:kern w:val="2"/>
                <w:sz w:val="22"/>
                <w:szCs w:val="22"/>
              </w:rPr>
            </w:pPr>
            <w:r w:rsidRPr="005219A7">
              <w:rPr>
                <w:b/>
                <w:bCs/>
                <w:kern w:val="2"/>
                <w:sz w:val="22"/>
                <w:szCs w:val="22"/>
              </w:rPr>
              <w:t>5.2. Pradinės Sutarties vertė ir Sutarties kaina, kai taikoma fiksuoto įkainio kainodara</w:t>
            </w:r>
          </w:p>
        </w:tc>
        <w:tc>
          <w:tcPr>
            <w:tcW w:w="7675" w:type="dxa"/>
            <w:gridSpan w:val="3"/>
          </w:tcPr>
          <w:p w14:paraId="51110110" w14:textId="77777777" w:rsidR="00477E30" w:rsidRPr="00FA2F86" w:rsidRDefault="00477E30" w:rsidP="00477E30">
            <w:pPr>
              <w:jc w:val="both"/>
              <w:rPr>
                <w:kern w:val="2"/>
                <w:sz w:val="22"/>
                <w:szCs w:val="22"/>
              </w:rPr>
            </w:pPr>
            <w:r w:rsidRPr="00FA2F86">
              <w:rPr>
                <w:kern w:val="2"/>
                <w:sz w:val="22"/>
                <w:szCs w:val="22"/>
              </w:rPr>
              <w:t xml:space="preserve">5.2.1. Pradinės Sutarties vertė yra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 xml:space="preserve">[nurodyti sumą žodžiais] </w:t>
            </w:r>
            <w:r w:rsidRPr="00FA2F86">
              <w:rPr>
                <w:kern w:val="2"/>
                <w:sz w:val="22"/>
                <w:szCs w:val="22"/>
              </w:rPr>
              <w:t xml:space="preserve"> be PVM. </w:t>
            </w:r>
          </w:p>
          <w:p w14:paraId="1462A9FE" w14:textId="77777777" w:rsidR="00477E30" w:rsidRPr="00FA2F86" w:rsidRDefault="00477E30" w:rsidP="00477E30">
            <w:pPr>
              <w:jc w:val="both"/>
              <w:rPr>
                <w:kern w:val="2"/>
                <w:sz w:val="22"/>
                <w:szCs w:val="22"/>
              </w:rPr>
            </w:pPr>
            <w:r w:rsidRPr="00FA2F86">
              <w:rPr>
                <w:kern w:val="2"/>
                <w:sz w:val="22"/>
                <w:szCs w:val="22"/>
              </w:rPr>
              <w:t xml:space="preserve">PVM sudaro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 xml:space="preserve">[nurodyti sumą žodžiais]. </w:t>
            </w:r>
            <w:r w:rsidRPr="00FA2F86">
              <w:rPr>
                <w:kern w:val="2"/>
                <w:sz w:val="22"/>
                <w:szCs w:val="22"/>
              </w:rPr>
              <w:t xml:space="preserve"> </w:t>
            </w:r>
          </w:p>
          <w:p w14:paraId="28202D52" w14:textId="77777777" w:rsidR="00477E30" w:rsidRPr="00FA2F86" w:rsidRDefault="00477E30" w:rsidP="00477E30">
            <w:pPr>
              <w:jc w:val="both"/>
              <w:rPr>
                <w:kern w:val="2"/>
                <w:sz w:val="22"/>
                <w:szCs w:val="22"/>
              </w:rPr>
            </w:pPr>
            <w:r w:rsidRPr="00FA2F86">
              <w:rPr>
                <w:kern w:val="2"/>
                <w:sz w:val="22"/>
                <w:szCs w:val="22"/>
              </w:rPr>
              <w:t xml:space="preserve">Sutarties kaina yra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[nurodyti sumą žodžiais]</w:t>
            </w:r>
            <w:r w:rsidRPr="00FA2F86">
              <w:rPr>
                <w:kern w:val="2"/>
                <w:sz w:val="22"/>
                <w:szCs w:val="22"/>
              </w:rPr>
              <w:t xml:space="preserve"> Eur su PVM </w:t>
            </w:r>
            <w:r w:rsidRPr="00FA2F86">
              <w:rPr>
                <w:sz w:val="22"/>
                <w:szCs w:val="22"/>
                <w:lang w:eastAsia="lt-LT"/>
              </w:rPr>
              <w:t>(</w:t>
            </w:r>
            <w:r w:rsidRPr="00FA2F86">
              <w:rPr>
                <w:i/>
                <w:sz w:val="22"/>
                <w:szCs w:val="22"/>
                <w:lang w:eastAsia="lt-LT"/>
              </w:rPr>
              <w:t>planuojama skirti pirkimui lėšų suma</w:t>
            </w:r>
            <w:r w:rsidRPr="00FA2F86">
              <w:rPr>
                <w:sz w:val="22"/>
                <w:szCs w:val="22"/>
                <w:lang w:eastAsia="lt-LT"/>
              </w:rPr>
              <w:t>).</w:t>
            </w:r>
          </w:p>
          <w:p w14:paraId="75777788" w14:textId="77777777" w:rsidR="00477E30" w:rsidRPr="00FA2F86" w:rsidRDefault="00477E30" w:rsidP="00477E30">
            <w:pPr>
              <w:jc w:val="both"/>
              <w:rPr>
                <w:kern w:val="2"/>
                <w:sz w:val="22"/>
                <w:szCs w:val="22"/>
              </w:rPr>
            </w:pPr>
          </w:p>
          <w:p w14:paraId="033186F5" w14:textId="77777777" w:rsidR="00477E30" w:rsidRPr="00FA2F86" w:rsidRDefault="00477E30" w:rsidP="00477E30">
            <w:pPr>
              <w:jc w:val="both"/>
              <w:rPr>
                <w:kern w:val="2"/>
                <w:sz w:val="22"/>
                <w:szCs w:val="22"/>
              </w:rPr>
            </w:pPr>
            <w:r w:rsidRPr="00FA2F86">
              <w:rPr>
                <w:kern w:val="2"/>
                <w:sz w:val="22"/>
                <w:szCs w:val="22"/>
              </w:rPr>
              <w:t xml:space="preserve">5.2.2. </w:t>
            </w:r>
            <w:r w:rsidRPr="00FA2F86">
              <w:rPr>
                <w:color w:val="000000"/>
                <w:kern w:val="2"/>
                <w:sz w:val="22"/>
                <w:szCs w:val="22"/>
              </w:rPr>
              <w:t>Šioje Sutartyje Pradinės Sutarties vertė yra lygi </w:t>
            </w:r>
            <w:r w:rsidRPr="00FA2F86">
              <w:rPr>
                <w:b/>
                <w:bCs/>
                <w:color w:val="000000"/>
                <w:kern w:val="2"/>
                <w:sz w:val="22"/>
                <w:szCs w:val="22"/>
              </w:rPr>
              <w:t>maksimaliai pirkimui skirtai lėšų sumai be PVM</w:t>
            </w:r>
            <w:r w:rsidRPr="00FA2F86">
              <w:rPr>
                <w:color w:val="000000"/>
                <w:kern w:val="2"/>
                <w:sz w:val="22"/>
                <w:szCs w:val="22"/>
              </w:rPr>
              <w:t> pirkimo dokumentuose ir Sutartyje nurodytų Prekių įsigijimui Tiekėjo pasiūlyme nurodytais įkainiais be PVM.</w:t>
            </w:r>
            <w:r w:rsidRPr="00FA2F86">
              <w:rPr>
                <w:kern w:val="2"/>
                <w:sz w:val="22"/>
                <w:szCs w:val="22"/>
              </w:rPr>
              <w:t xml:space="preserve"> Pirkėjas perka Prekes pagal poreikį Sutartyje arba jos priede Nr. 1 nurodytais įkainiais, neviršijant bendros Sutarties kainos. </w:t>
            </w:r>
          </w:p>
          <w:p w14:paraId="1E1323DF" w14:textId="77777777" w:rsidR="00477E30" w:rsidRPr="00FA2F86" w:rsidRDefault="00477E30" w:rsidP="00477E30">
            <w:pPr>
              <w:jc w:val="both"/>
              <w:rPr>
                <w:kern w:val="2"/>
                <w:sz w:val="22"/>
                <w:szCs w:val="22"/>
              </w:rPr>
            </w:pPr>
            <w:r w:rsidRPr="00FA2F86">
              <w:rPr>
                <w:kern w:val="2"/>
                <w:sz w:val="22"/>
                <w:szCs w:val="22"/>
              </w:rPr>
              <w:t xml:space="preserve">5.2.3. </w:t>
            </w:r>
            <w:r w:rsidRPr="00FA2F86">
              <w:rPr>
                <w:color w:val="000000"/>
                <w:kern w:val="2"/>
                <w:sz w:val="22"/>
                <w:szCs w:val="22"/>
              </w:rPr>
              <w:t xml:space="preserve">Sutartyje arba jos priede Nr. </w:t>
            </w:r>
            <w:r w:rsidRPr="00FA2F86">
              <w:rPr>
                <w:kern w:val="2"/>
                <w:sz w:val="22"/>
                <w:szCs w:val="22"/>
              </w:rPr>
              <w:t>1</w:t>
            </w:r>
            <w:r w:rsidRPr="00FA2F86">
              <w:rPr>
                <w:color w:val="000000"/>
                <w:kern w:val="2"/>
                <w:sz w:val="22"/>
                <w:szCs w:val="22"/>
              </w:rPr>
              <w:t xml:space="preserve"> atskirose eilutėse nurodytas Prekių kiekis gali būti keičiamas (didėti ar mažėti). </w:t>
            </w:r>
            <w:r w:rsidRPr="00FA2F86">
              <w:rPr>
                <w:kern w:val="2"/>
                <w:sz w:val="22"/>
                <w:szCs w:val="22"/>
              </w:rPr>
              <w:t xml:space="preserve">Pirkėjas neįsipareigoja išpirkti preliminaraus Prekių kiekio ar bet kokios jo dalies. </w:t>
            </w:r>
          </w:p>
          <w:p w14:paraId="542375E5" w14:textId="5F53E4B3" w:rsidR="0064121B" w:rsidRPr="00F311A0" w:rsidRDefault="00477E30" w:rsidP="00477E30">
            <w:pPr>
              <w:jc w:val="both"/>
              <w:rPr>
                <w:kern w:val="2"/>
                <w:sz w:val="22"/>
                <w:szCs w:val="22"/>
              </w:rPr>
            </w:pPr>
            <w:r w:rsidRPr="00FA2F86">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4CB26995" w:rsidR="005A5832" w:rsidRPr="002F016D" w:rsidRDefault="00A10867" w:rsidP="00333420">
            <w:pPr>
              <w:rPr>
                <w:kern w:val="2"/>
                <w:sz w:val="22"/>
                <w:szCs w:val="22"/>
              </w:rPr>
            </w:pPr>
            <w:r w:rsidRPr="002F016D">
              <w:rPr>
                <w:kern w:val="2"/>
                <w:sz w:val="22"/>
                <w:szCs w:val="22"/>
              </w:rPr>
              <w:t>Sutarties kain</w:t>
            </w:r>
            <w:r w:rsidR="00587A89">
              <w:rPr>
                <w:kern w:val="2"/>
                <w:sz w:val="22"/>
                <w:szCs w:val="22"/>
              </w:rPr>
              <w:t>a</w:t>
            </w:r>
            <w:r w:rsidRPr="002F016D">
              <w:rPr>
                <w:kern w:val="2"/>
                <w:sz w:val="22"/>
                <w:szCs w:val="22"/>
              </w:rPr>
              <w:t xml:space="preserve"> bus perskaičiuojam</w:t>
            </w:r>
            <w:r w:rsidR="00587A89">
              <w:rPr>
                <w:kern w:val="2"/>
                <w:sz w:val="22"/>
                <w:szCs w:val="22"/>
              </w:rPr>
              <w:t>a</w:t>
            </w:r>
            <w:r w:rsidRPr="002F016D">
              <w:rPr>
                <w:kern w:val="2"/>
                <w:sz w:val="22"/>
                <w:szCs w:val="22"/>
              </w:rPr>
              <w:t>:</w:t>
            </w:r>
          </w:p>
          <w:p w14:paraId="05159FD7" w14:textId="77777777" w:rsidR="00211D2D" w:rsidRDefault="00A10867" w:rsidP="00883033">
            <w:pPr>
              <w:rPr>
                <w:kern w:val="2"/>
                <w:sz w:val="22"/>
                <w:szCs w:val="22"/>
              </w:rPr>
            </w:pPr>
            <w:r w:rsidRPr="002F016D">
              <w:rPr>
                <w:kern w:val="2"/>
                <w:sz w:val="22"/>
                <w:szCs w:val="22"/>
              </w:rPr>
              <w:t>5.3.1. dėl PVM tarifo pasikeitimo</w:t>
            </w:r>
            <w:r w:rsidR="002F016D">
              <w:rPr>
                <w:kern w:val="2"/>
                <w:sz w:val="22"/>
                <w:szCs w:val="22"/>
              </w:rPr>
              <w:t>.</w:t>
            </w:r>
          </w:p>
          <w:p w14:paraId="021F05A9" w14:textId="29A1C01E" w:rsidR="00067371" w:rsidRPr="002F016D" w:rsidRDefault="00067371" w:rsidP="00883033">
            <w:pPr>
              <w:rPr>
                <w:kern w:val="2"/>
                <w:sz w:val="22"/>
                <w:szCs w:val="22"/>
              </w:rPr>
            </w:pPr>
            <w:r w:rsidRPr="00F60AE3">
              <w:rPr>
                <w:kern w:val="2"/>
                <w:sz w:val="22"/>
                <w:szCs w:val="22"/>
              </w:rPr>
              <w:t>5.3.2. dėl kainų lygio pokyčio.</w:t>
            </w:r>
          </w:p>
        </w:tc>
      </w:tr>
      <w:tr w:rsidR="007B66AB" w:rsidRPr="00333420" w14:paraId="095C8F1F" w14:textId="77777777" w:rsidTr="00F311A0">
        <w:trPr>
          <w:trHeight w:val="300"/>
        </w:trPr>
        <w:tc>
          <w:tcPr>
            <w:tcW w:w="2532" w:type="dxa"/>
          </w:tcPr>
          <w:p w14:paraId="697B3159" w14:textId="69BDBBB6" w:rsidR="007B66AB" w:rsidRPr="00D34D7A" w:rsidRDefault="007B66AB" w:rsidP="007B66AB">
            <w:pPr>
              <w:rPr>
                <w:b/>
                <w:bCs/>
                <w:kern w:val="2"/>
                <w:sz w:val="22"/>
                <w:szCs w:val="22"/>
              </w:rPr>
            </w:pPr>
            <w:r w:rsidRPr="00D34D7A">
              <w:rPr>
                <w:b/>
                <w:bCs/>
                <w:kern w:val="2"/>
                <w:sz w:val="22"/>
                <w:szCs w:val="22"/>
              </w:rPr>
              <w:t>5.3.1. Sutarties kain</w:t>
            </w:r>
            <w:r w:rsidR="00DB31DE">
              <w:rPr>
                <w:b/>
                <w:bCs/>
                <w:kern w:val="2"/>
                <w:sz w:val="22"/>
                <w:szCs w:val="22"/>
              </w:rPr>
              <w:t>os</w:t>
            </w:r>
            <w:r w:rsidR="00C701B1" w:rsidRPr="00C701B1">
              <w:rPr>
                <w:b/>
                <w:bCs/>
                <w:kern w:val="2"/>
                <w:sz w:val="22"/>
                <w:szCs w:val="22"/>
              </w:rPr>
              <w:t xml:space="preserve"> / įkainių </w:t>
            </w:r>
            <w:r w:rsidRPr="00D34D7A">
              <w:rPr>
                <w:b/>
                <w:bCs/>
                <w:kern w:val="2"/>
                <w:sz w:val="22"/>
                <w:szCs w:val="22"/>
              </w:rPr>
              <w:t>peržiūra dėl PVM tarifo pasikeitimo</w:t>
            </w:r>
          </w:p>
        </w:tc>
        <w:tc>
          <w:tcPr>
            <w:tcW w:w="7675" w:type="dxa"/>
            <w:gridSpan w:val="3"/>
          </w:tcPr>
          <w:p w14:paraId="72217A45" w14:textId="3198AE73" w:rsidR="007B66AB" w:rsidRPr="00D34D7A" w:rsidRDefault="007B66AB" w:rsidP="007B66AB">
            <w:pPr>
              <w:jc w:val="both"/>
              <w:rPr>
                <w:kern w:val="2"/>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w:t>
            </w:r>
            <w:r w:rsidR="005A17DB">
              <w:rPr>
                <w:color w:val="000000"/>
                <w:sz w:val="22"/>
                <w:szCs w:val="22"/>
              </w:rPr>
              <w:t>kainai/</w:t>
            </w:r>
            <w:r w:rsidRPr="00F60AE3">
              <w:rPr>
                <w:color w:val="000000"/>
                <w:sz w:val="22"/>
                <w:szCs w:val="22"/>
              </w:rPr>
              <w:t xml:space="preserve">įkainiams, Sutarties </w:t>
            </w:r>
            <w:r w:rsidR="005A17DB">
              <w:rPr>
                <w:color w:val="000000"/>
                <w:sz w:val="22"/>
                <w:szCs w:val="22"/>
              </w:rPr>
              <w:t>kaina</w:t>
            </w:r>
            <w:r w:rsidR="00E66C90">
              <w:rPr>
                <w:color w:val="000000"/>
                <w:sz w:val="22"/>
                <w:szCs w:val="22"/>
              </w:rPr>
              <w:t>/</w:t>
            </w:r>
            <w:r w:rsidRPr="00F60AE3">
              <w:rPr>
                <w:color w:val="000000"/>
                <w:sz w:val="22"/>
                <w:szCs w:val="22"/>
              </w:rPr>
              <w:t xml:space="preserve">įkainiai perskaičiuojami nekeičiant Prekių </w:t>
            </w:r>
            <w:r w:rsidR="00E66C90">
              <w:rPr>
                <w:color w:val="000000"/>
                <w:sz w:val="22"/>
                <w:szCs w:val="22"/>
              </w:rPr>
              <w:t>kainos/</w:t>
            </w:r>
            <w:r w:rsidRPr="00F60AE3">
              <w:rPr>
                <w:color w:val="000000"/>
                <w:sz w:val="22"/>
                <w:szCs w:val="22"/>
              </w:rPr>
              <w:t>įkainio be PVM. Perskaičiavimas įforminamas Susitarimu ne vėliau kaip per 20 (dvidešimt) darbo dienų nuo PVM mokėjimą reglamentuojančių teisės aktų pasikeitimo, kuris tampa neatskiriama Sutarties dalimi. Perskaičiuot</w:t>
            </w:r>
            <w:r w:rsidR="0095622C">
              <w:rPr>
                <w:color w:val="000000"/>
                <w:sz w:val="22"/>
                <w:szCs w:val="22"/>
              </w:rPr>
              <w:t>a</w:t>
            </w:r>
            <w:r w:rsidRPr="00F60AE3">
              <w:rPr>
                <w:color w:val="000000"/>
                <w:sz w:val="22"/>
                <w:szCs w:val="22"/>
              </w:rPr>
              <w:t xml:space="preserve"> Sutarties </w:t>
            </w:r>
            <w:r w:rsidR="00E66C90">
              <w:rPr>
                <w:color w:val="000000"/>
                <w:sz w:val="22"/>
                <w:szCs w:val="22"/>
              </w:rPr>
              <w:t>kaina/</w:t>
            </w:r>
            <w:r w:rsidRPr="00F60AE3">
              <w:rPr>
                <w:color w:val="000000"/>
                <w:sz w:val="22"/>
                <w:szCs w:val="22"/>
              </w:rPr>
              <w:t>įkainis taikoma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CB3EBF" w:rsidRPr="00333420" w14:paraId="1D5DEE5D" w14:textId="77777777" w:rsidTr="00AB3498">
        <w:trPr>
          <w:trHeight w:val="654"/>
        </w:trPr>
        <w:tc>
          <w:tcPr>
            <w:tcW w:w="2532" w:type="dxa"/>
          </w:tcPr>
          <w:p w14:paraId="0031CE47" w14:textId="21170A00" w:rsidR="00CB3EBF" w:rsidRPr="00B16627" w:rsidRDefault="00CB3EBF" w:rsidP="00CB3EBF">
            <w:pPr>
              <w:rPr>
                <w:b/>
                <w:bCs/>
                <w:kern w:val="2"/>
                <w:sz w:val="22"/>
                <w:szCs w:val="22"/>
              </w:rPr>
            </w:pPr>
            <w:r w:rsidRPr="00333420">
              <w:rPr>
                <w:b/>
                <w:bCs/>
                <w:kern w:val="2"/>
                <w:sz w:val="22"/>
                <w:szCs w:val="22"/>
              </w:rPr>
              <w:lastRenderedPageBreak/>
              <w:t xml:space="preserve">5.3.3. Sutarties </w:t>
            </w:r>
            <w:r>
              <w:rPr>
                <w:b/>
                <w:bCs/>
                <w:kern w:val="2"/>
                <w:sz w:val="22"/>
                <w:szCs w:val="22"/>
              </w:rPr>
              <w:t xml:space="preserve">kainos / </w:t>
            </w:r>
            <w:r w:rsidRPr="00333420">
              <w:rPr>
                <w:b/>
                <w:bCs/>
                <w:kern w:val="2"/>
                <w:sz w:val="22"/>
                <w:szCs w:val="22"/>
              </w:rPr>
              <w:t>įkainių peržiūra dėl kainų lygio pokyčio</w:t>
            </w:r>
          </w:p>
        </w:tc>
        <w:tc>
          <w:tcPr>
            <w:tcW w:w="7675" w:type="dxa"/>
            <w:gridSpan w:val="3"/>
          </w:tcPr>
          <w:p w14:paraId="20BB8689" w14:textId="77777777" w:rsidR="001267D3" w:rsidRPr="001267D3" w:rsidRDefault="001267D3" w:rsidP="001267D3">
            <w:pPr>
              <w:jc w:val="both"/>
              <w:rPr>
                <w:sz w:val="22"/>
                <w:szCs w:val="22"/>
              </w:rPr>
            </w:pPr>
            <w:r w:rsidRPr="001267D3">
              <w:rPr>
                <w:sz w:val="22"/>
                <w:szCs w:val="22"/>
              </w:rPr>
              <w:t>5.3.3.1. Bet kuri Sutarties šalis Sutarties galiojimo metu turi teisę inicijuoti Sutartyje numatytų įkainių perskaičiavimą (keitimą) ne anksčiau kaip po 6 mėnesių nuo Sutarties sudarymo dienos (jeigu perskaičiavimas jau buvo atliktas – nuo paskutinio perskaičiavimo pagal šį punktą dienos), jeigu „06 SVEIKATA“ kainų pokytis (k), apskaičiuotas kaip nustatyta 5.3.3.4 punkte, viršija 10%.</w:t>
            </w:r>
          </w:p>
          <w:p w14:paraId="5524F815" w14:textId="77777777" w:rsidR="001267D3" w:rsidRPr="001267D3" w:rsidRDefault="001267D3" w:rsidP="001267D3">
            <w:pPr>
              <w:jc w:val="both"/>
              <w:rPr>
                <w:sz w:val="22"/>
                <w:szCs w:val="22"/>
              </w:rPr>
            </w:pPr>
            <w:r w:rsidRPr="001267D3">
              <w:rPr>
                <w:sz w:val="22"/>
                <w:szCs w:val="22"/>
              </w:rPr>
              <w:t>5.3.3.2.Sutarties įkainiai peržiūrimi tik tai Sutarties daliai, kuri nėra išpirkta, t. y., Prekėms, kurios nėra priimtos ir apmokėtos. Vėlesnė Sutarties įkainių peržiūra negali apimti laikotarpio, už kurį jau buvo atliktas peržiūra.</w:t>
            </w:r>
          </w:p>
          <w:p w14:paraId="064E0DF5" w14:textId="77777777" w:rsidR="001267D3" w:rsidRPr="001267D3" w:rsidRDefault="001267D3" w:rsidP="001267D3">
            <w:pPr>
              <w:jc w:val="both"/>
              <w:rPr>
                <w:sz w:val="22"/>
                <w:szCs w:val="22"/>
              </w:rPr>
            </w:pPr>
            <w:r w:rsidRPr="001267D3">
              <w:rPr>
                <w:sz w:val="22"/>
                <w:szCs w:val="22"/>
              </w:rPr>
              <w:t>5.3.3.3. Jeigu Prekių tiekimas vėluoja dėl Tiekėjo kaltės, uždelstų pristatyti Prekių įkainiai nėra perskaičiuojami dėl kainų lygio kilimo (negali būti didinami).</w:t>
            </w:r>
          </w:p>
          <w:p w14:paraId="7B7A18B0" w14:textId="77777777" w:rsidR="001267D3" w:rsidRPr="001267D3" w:rsidRDefault="001267D3" w:rsidP="001267D3">
            <w:pPr>
              <w:jc w:val="both"/>
              <w:rPr>
                <w:sz w:val="22"/>
                <w:szCs w:val="22"/>
              </w:rPr>
            </w:pPr>
            <w:r w:rsidRPr="001267D3">
              <w:rPr>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61209FB" w14:textId="77777777" w:rsidR="001267D3" w:rsidRPr="001267D3" w:rsidRDefault="001267D3" w:rsidP="001267D3">
            <w:pPr>
              <w:jc w:val="both"/>
              <w:rPr>
                <w:sz w:val="22"/>
                <w:szCs w:val="22"/>
              </w:rPr>
            </w:pPr>
            <w:r w:rsidRPr="001267D3">
              <w:rPr>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D15A758" w14:textId="77777777" w:rsidR="001267D3" w:rsidRPr="001267D3" w:rsidRDefault="001267D3" w:rsidP="001267D3">
            <w:pPr>
              <w:jc w:val="both"/>
              <w:rPr>
                <w:sz w:val="22"/>
                <w:szCs w:val="22"/>
              </w:rPr>
            </w:pPr>
            <w:r w:rsidRPr="001267D3">
              <w:rPr>
                <w:sz w:val="22"/>
                <w:szCs w:val="22"/>
              </w:rPr>
              <w:t>5.3.3.6 Nauja Sutarties įkainiai apskaičiuojami pagal žemiau pateiktą formulę:</w:t>
            </w:r>
          </w:p>
          <w:p w14:paraId="52C1A78B" w14:textId="77777777" w:rsidR="001267D3" w:rsidRPr="001267D3" w:rsidRDefault="001267D3" w:rsidP="001267D3">
            <w:pPr>
              <w:jc w:val="both"/>
              <w:rPr>
                <w:sz w:val="22"/>
                <w:szCs w:val="22"/>
              </w:rPr>
            </w:pPr>
            <w:r w:rsidRPr="001267D3">
              <w:rPr>
                <w:sz w:val="22"/>
                <w:szCs w:val="22"/>
              </w:rPr>
              <w:t xml:space="preserve">, kur a – kaina / įkainis (Eur be PVM)) (jei peržiūra jau buvo atlikta, tai po paskutinio perskaičiavimo) </w:t>
            </w:r>
          </w:p>
          <w:p w14:paraId="6A4571C2" w14:textId="77777777" w:rsidR="001267D3" w:rsidRPr="001267D3" w:rsidRDefault="001267D3" w:rsidP="001267D3">
            <w:pPr>
              <w:jc w:val="both"/>
              <w:rPr>
                <w:sz w:val="22"/>
                <w:szCs w:val="22"/>
              </w:rPr>
            </w:pPr>
            <w:r w:rsidRPr="001267D3">
              <w:rPr>
                <w:sz w:val="22"/>
                <w:szCs w:val="22"/>
              </w:rPr>
              <w:t xml:space="preserve">a1 – perskaičiuota (pakeista) kaina / įkainis (Eur be PVM) </w:t>
            </w:r>
          </w:p>
          <w:p w14:paraId="052A1FC2" w14:textId="77777777" w:rsidR="001267D3" w:rsidRPr="001267D3" w:rsidRDefault="001267D3" w:rsidP="001267D3">
            <w:pPr>
              <w:jc w:val="both"/>
              <w:rPr>
                <w:sz w:val="22"/>
                <w:szCs w:val="22"/>
              </w:rPr>
            </w:pPr>
            <w:r w:rsidRPr="001267D3">
              <w:rPr>
                <w:sz w:val="22"/>
                <w:szCs w:val="22"/>
              </w:rPr>
              <w:t>k – pagal vartotojų kainų indeksą (06 SVEIKATA) apskaičiuotas Vartojimo prekių ir paslaugų kainų pokytis (padidėjimas arba sumažėjimas) (%). „k“ reikšmė skaičiuojama pagal formulę:</w:t>
            </w:r>
          </w:p>
          <w:p w14:paraId="3C1107C1" w14:textId="77777777" w:rsidR="001267D3" w:rsidRPr="001267D3" w:rsidRDefault="001267D3" w:rsidP="001267D3">
            <w:pPr>
              <w:jc w:val="both"/>
              <w:rPr>
                <w:sz w:val="22"/>
                <w:szCs w:val="22"/>
              </w:rPr>
            </w:pPr>
            <w:r w:rsidRPr="001267D3">
              <w:rPr>
                <w:sz w:val="22"/>
                <w:szCs w:val="22"/>
              </w:rPr>
              <w:t>, (proc.) kur</w:t>
            </w:r>
          </w:p>
          <w:p w14:paraId="74634C61" w14:textId="77777777" w:rsidR="001267D3" w:rsidRPr="001267D3" w:rsidRDefault="001267D3" w:rsidP="001267D3">
            <w:pPr>
              <w:jc w:val="both"/>
              <w:rPr>
                <w:sz w:val="22"/>
                <w:szCs w:val="22"/>
              </w:rPr>
            </w:pPr>
            <w:proofErr w:type="spellStart"/>
            <w:r w:rsidRPr="001267D3">
              <w:rPr>
                <w:sz w:val="22"/>
                <w:szCs w:val="22"/>
              </w:rPr>
              <w:t>Indnaujausias</w:t>
            </w:r>
            <w:proofErr w:type="spellEnd"/>
            <w:r w:rsidRPr="001267D3">
              <w:rPr>
                <w:sz w:val="22"/>
                <w:szCs w:val="22"/>
              </w:rPr>
              <w:t xml:space="preserve"> – kreipimosi dėl kainos / įkainių peržiūros išsiuntimo kitai šaliai dieną paskelbtas naujausias vartojimo prekių ir paslaugų indeksas (06 SVEIKATA).</w:t>
            </w:r>
          </w:p>
          <w:p w14:paraId="20761A34" w14:textId="77777777" w:rsidR="001267D3" w:rsidRPr="001267D3" w:rsidRDefault="001267D3" w:rsidP="001267D3">
            <w:pPr>
              <w:jc w:val="both"/>
              <w:rPr>
                <w:sz w:val="22"/>
                <w:szCs w:val="22"/>
              </w:rPr>
            </w:pPr>
            <w:proofErr w:type="spellStart"/>
            <w:r w:rsidRPr="001267D3">
              <w:rPr>
                <w:sz w:val="22"/>
                <w:szCs w:val="22"/>
              </w:rPr>
              <w:t>Indpradžia</w:t>
            </w:r>
            <w:proofErr w:type="spellEnd"/>
            <w:r w:rsidRPr="001267D3">
              <w:rPr>
                <w:sz w:val="22"/>
                <w:szCs w:val="22"/>
              </w:rPr>
              <w:t xml:space="preserve"> – laikotarpio pradžios datos (mėnesio) vartojimo prekių ir paslaugų indeksas (06 SVEIKATA).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D80532" w14:textId="77777777" w:rsidR="001267D3" w:rsidRPr="001267D3" w:rsidRDefault="001267D3" w:rsidP="001267D3">
            <w:pPr>
              <w:jc w:val="both"/>
              <w:rPr>
                <w:sz w:val="22"/>
                <w:szCs w:val="22"/>
              </w:rPr>
            </w:pPr>
            <w:r w:rsidRPr="001267D3">
              <w:rPr>
                <w:sz w:val="22"/>
                <w:szCs w:val="22"/>
              </w:rPr>
              <w:t>3.3.3.7.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34C33DF" w14:textId="77777777" w:rsidR="001267D3" w:rsidRPr="001267D3" w:rsidRDefault="001267D3" w:rsidP="001267D3">
            <w:pPr>
              <w:jc w:val="both"/>
              <w:rPr>
                <w:sz w:val="22"/>
                <w:szCs w:val="22"/>
              </w:rPr>
            </w:pPr>
            <w:r w:rsidRPr="001267D3">
              <w:rPr>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D6EAA48" w14:textId="77777777" w:rsidR="001267D3" w:rsidRPr="001267D3" w:rsidRDefault="001267D3" w:rsidP="001267D3">
            <w:pPr>
              <w:jc w:val="both"/>
              <w:rPr>
                <w:sz w:val="22"/>
                <w:szCs w:val="22"/>
              </w:rPr>
            </w:pPr>
            <w:r w:rsidRPr="001267D3">
              <w:rPr>
                <w:sz w:val="22"/>
                <w:szCs w:val="22"/>
              </w:rPr>
              <w:t>5.3.3.9. Susitarimas turi būti sudarytas per 14 (keturiolika) dienų nuo Šalies pateikto tinkamo prašymo perskaičiuoti Sutarties kainą / įkainius gavimo dienos.</w:t>
            </w:r>
          </w:p>
          <w:p w14:paraId="498775CE" w14:textId="77777777" w:rsidR="001267D3" w:rsidRPr="001267D3" w:rsidRDefault="001267D3" w:rsidP="001267D3">
            <w:pPr>
              <w:jc w:val="both"/>
              <w:rPr>
                <w:sz w:val="22"/>
                <w:szCs w:val="22"/>
              </w:rPr>
            </w:pPr>
            <w:r w:rsidRPr="001267D3">
              <w:rPr>
                <w:sz w:val="22"/>
                <w:szCs w:val="22"/>
              </w:rPr>
              <w:t>5.3.3.10. Susitarimu Šalys neturi teisės keisti procedūroje nurodytos tvarkos ar kitų Sutarties nuostatų, išskyrus, jei keitimas atliekamas pagal VPĮ nuostatas.</w:t>
            </w:r>
          </w:p>
          <w:p w14:paraId="1BC2DB25" w14:textId="111D00FC" w:rsidR="00CB3EBF" w:rsidRPr="001267D3" w:rsidRDefault="00CB3EBF" w:rsidP="001267D3">
            <w:pPr>
              <w:jc w:val="both"/>
              <w:rPr>
                <w:kern w:val="2"/>
                <w:sz w:val="22"/>
                <w:szCs w:val="22"/>
              </w:rPr>
            </w:pPr>
          </w:p>
        </w:tc>
      </w:tr>
      <w:tr w:rsidR="00CB3EBF" w:rsidRPr="00333420" w14:paraId="02A680FE" w14:textId="77777777" w:rsidTr="00F311A0">
        <w:trPr>
          <w:trHeight w:val="300"/>
        </w:trPr>
        <w:tc>
          <w:tcPr>
            <w:tcW w:w="2532" w:type="dxa"/>
          </w:tcPr>
          <w:p w14:paraId="378E2A0C" w14:textId="796ED1ED" w:rsidR="00CB3EBF" w:rsidRPr="00333420" w:rsidRDefault="00CB3EBF" w:rsidP="00CB3EBF">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CB3EBF" w:rsidRPr="00333420" w:rsidRDefault="00CB3EBF" w:rsidP="00CB3EBF">
            <w:pPr>
              <w:rPr>
                <w:kern w:val="2"/>
                <w:sz w:val="22"/>
                <w:szCs w:val="22"/>
              </w:rPr>
            </w:pPr>
            <w:r w:rsidRPr="00333420">
              <w:rPr>
                <w:kern w:val="2"/>
                <w:sz w:val="22"/>
                <w:szCs w:val="22"/>
              </w:rPr>
              <w:t>Netaikoma</w:t>
            </w:r>
          </w:p>
        </w:tc>
      </w:tr>
      <w:tr w:rsidR="00CB3EBF" w:rsidRPr="00333420" w14:paraId="2E7B2E14" w14:textId="77777777" w:rsidTr="00F311A0">
        <w:trPr>
          <w:trHeight w:val="300"/>
        </w:trPr>
        <w:tc>
          <w:tcPr>
            <w:tcW w:w="2532" w:type="dxa"/>
          </w:tcPr>
          <w:p w14:paraId="48AF3F54" w14:textId="5B5D3DBC" w:rsidR="00CB3EBF" w:rsidRPr="00333420" w:rsidRDefault="00CB3EBF" w:rsidP="00CB3EBF">
            <w:pPr>
              <w:rPr>
                <w:b/>
                <w:bCs/>
                <w:kern w:val="2"/>
                <w:sz w:val="22"/>
                <w:szCs w:val="22"/>
              </w:rPr>
            </w:pPr>
            <w:r w:rsidRPr="00333420">
              <w:rPr>
                <w:b/>
                <w:bCs/>
                <w:kern w:val="2"/>
                <w:sz w:val="22"/>
                <w:szCs w:val="22"/>
              </w:rPr>
              <w:lastRenderedPageBreak/>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CB3EBF" w:rsidRPr="00333420" w:rsidRDefault="00CB3EBF" w:rsidP="00CB3EBF">
            <w:pPr>
              <w:jc w:val="both"/>
              <w:rPr>
                <w:kern w:val="2"/>
                <w:sz w:val="22"/>
                <w:szCs w:val="22"/>
              </w:rPr>
            </w:pPr>
            <w:r w:rsidRPr="00333420">
              <w:rPr>
                <w:kern w:val="2"/>
                <w:sz w:val="22"/>
                <w:szCs w:val="22"/>
              </w:rPr>
              <w:t>Netaikoma</w:t>
            </w:r>
          </w:p>
        </w:tc>
      </w:tr>
      <w:tr w:rsidR="00CB3EBF" w:rsidRPr="00333420" w14:paraId="6399F287" w14:textId="77777777" w:rsidTr="00F311A0">
        <w:trPr>
          <w:trHeight w:val="300"/>
        </w:trPr>
        <w:tc>
          <w:tcPr>
            <w:tcW w:w="2532" w:type="dxa"/>
          </w:tcPr>
          <w:p w14:paraId="46A38AAF" w14:textId="77777777" w:rsidR="00CB3EBF" w:rsidRPr="00333420" w:rsidRDefault="00CB3EBF" w:rsidP="00CB3EBF">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CB3EBF" w:rsidRDefault="00CB3EBF" w:rsidP="00CB3EBF">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32660F3" w:rsidR="00CB3EBF" w:rsidRPr="00FE63C9" w:rsidRDefault="000353D2" w:rsidP="00CB3EBF">
            <w:pPr>
              <w:jc w:val="both"/>
              <w:rPr>
                <w:kern w:val="2"/>
                <w:sz w:val="22"/>
                <w:szCs w:val="22"/>
                <w:shd w:val="clear" w:color="auto" w:fill="FFFFFF"/>
              </w:rPr>
            </w:pPr>
            <w:r w:rsidRPr="000353D2">
              <w:rPr>
                <w:kern w:val="2"/>
                <w:sz w:val="22"/>
                <w:szCs w:val="22"/>
                <w:shd w:val="clear" w:color="auto" w:fill="FFFFFF"/>
              </w:rPr>
              <w:t>Apmokėjimo sąlygos: įvykdžius užsakymą, mokama už konkretų kiekį / apimtį pagal nustatytus įkainius.</w:t>
            </w:r>
          </w:p>
        </w:tc>
      </w:tr>
      <w:tr w:rsidR="00CB3EBF" w:rsidRPr="00333420" w14:paraId="51BB3716" w14:textId="77777777" w:rsidTr="00F311A0">
        <w:trPr>
          <w:trHeight w:val="300"/>
        </w:trPr>
        <w:tc>
          <w:tcPr>
            <w:tcW w:w="2532" w:type="dxa"/>
          </w:tcPr>
          <w:p w14:paraId="23FA1F41" w14:textId="77777777" w:rsidR="00CB3EBF" w:rsidRPr="00333420" w:rsidRDefault="00CB3EBF" w:rsidP="00CB3EBF">
            <w:pPr>
              <w:rPr>
                <w:b/>
                <w:bCs/>
                <w:kern w:val="2"/>
                <w:sz w:val="22"/>
                <w:szCs w:val="22"/>
              </w:rPr>
            </w:pPr>
            <w:r w:rsidRPr="00333420">
              <w:rPr>
                <w:b/>
                <w:bCs/>
                <w:kern w:val="2"/>
                <w:sz w:val="22"/>
                <w:szCs w:val="22"/>
              </w:rPr>
              <w:t>5.6. Avansas</w:t>
            </w:r>
          </w:p>
        </w:tc>
        <w:tc>
          <w:tcPr>
            <w:tcW w:w="7675" w:type="dxa"/>
            <w:gridSpan w:val="3"/>
          </w:tcPr>
          <w:p w14:paraId="4D8DBDE7" w14:textId="77777777" w:rsidR="00CB3EBF" w:rsidRPr="009F5E98" w:rsidRDefault="00CB3EBF" w:rsidP="00CB3EBF">
            <w:pPr>
              <w:jc w:val="both"/>
              <w:rPr>
                <w:kern w:val="2"/>
                <w:sz w:val="22"/>
                <w:szCs w:val="22"/>
              </w:rPr>
            </w:pPr>
            <w:r w:rsidRPr="00333420">
              <w:rPr>
                <w:kern w:val="2"/>
                <w:sz w:val="22"/>
                <w:szCs w:val="22"/>
              </w:rPr>
              <w:t>Netaikoma</w:t>
            </w:r>
          </w:p>
        </w:tc>
      </w:tr>
      <w:tr w:rsidR="00CB3EBF" w:rsidRPr="00333420" w14:paraId="0F27CBD1" w14:textId="77777777" w:rsidTr="00F311A0">
        <w:trPr>
          <w:trHeight w:val="300"/>
        </w:trPr>
        <w:tc>
          <w:tcPr>
            <w:tcW w:w="2532" w:type="dxa"/>
          </w:tcPr>
          <w:p w14:paraId="163D1D9D" w14:textId="77777777" w:rsidR="00CB3EBF" w:rsidRPr="00333420" w:rsidRDefault="00CB3EBF" w:rsidP="00CB3EBF">
            <w:pPr>
              <w:rPr>
                <w:b/>
                <w:bCs/>
                <w:kern w:val="2"/>
                <w:sz w:val="22"/>
                <w:szCs w:val="22"/>
              </w:rPr>
            </w:pPr>
            <w:r w:rsidRPr="00333420">
              <w:rPr>
                <w:b/>
                <w:bCs/>
                <w:kern w:val="2"/>
                <w:sz w:val="22"/>
                <w:szCs w:val="22"/>
              </w:rPr>
              <w:t>5.7. Avanso užtikrinimas</w:t>
            </w:r>
          </w:p>
        </w:tc>
        <w:tc>
          <w:tcPr>
            <w:tcW w:w="7675" w:type="dxa"/>
            <w:gridSpan w:val="3"/>
          </w:tcPr>
          <w:p w14:paraId="41A5C29D" w14:textId="77777777" w:rsidR="00CB3EBF" w:rsidRPr="00333420" w:rsidRDefault="00CB3EBF" w:rsidP="00CB3EBF">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CB3EBF" w:rsidRPr="00333420" w14:paraId="408DA2BA" w14:textId="77777777" w:rsidTr="005850D7">
        <w:trPr>
          <w:trHeight w:val="300"/>
        </w:trPr>
        <w:tc>
          <w:tcPr>
            <w:tcW w:w="10207" w:type="dxa"/>
            <w:gridSpan w:val="4"/>
          </w:tcPr>
          <w:p w14:paraId="04C2CF0C" w14:textId="77777777" w:rsidR="00CB3EBF" w:rsidRPr="00333420" w:rsidRDefault="00CB3EBF" w:rsidP="00CB3EBF">
            <w:pPr>
              <w:jc w:val="center"/>
              <w:rPr>
                <w:b/>
                <w:bCs/>
                <w:kern w:val="2"/>
                <w:sz w:val="22"/>
                <w:szCs w:val="22"/>
              </w:rPr>
            </w:pPr>
            <w:r w:rsidRPr="00333420">
              <w:rPr>
                <w:b/>
                <w:bCs/>
                <w:kern w:val="2"/>
                <w:sz w:val="22"/>
                <w:szCs w:val="22"/>
              </w:rPr>
              <w:t>6. PREKIŲ KOKYBĖ IR GARANTINIAI ĮSIPAREIGOJIMAI</w:t>
            </w:r>
          </w:p>
        </w:tc>
      </w:tr>
      <w:tr w:rsidR="00CB3EBF" w:rsidRPr="00333420" w14:paraId="75F38E2F" w14:textId="77777777" w:rsidTr="00DC3753">
        <w:trPr>
          <w:trHeight w:val="300"/>
        </w:trPr>
        <w:tc>
          <w:tcPr>
            <w:tcW w:w="2532" w:type="dxa"/>
          </w:tcPr>
          <w:p w14:paraId="0F81178A" w14:textId="77777777" w:rsidR="00CB3EBF" w:rsidRDefault="00CB3EBF" w:rsidP="00CB3EBF">
            <w:pPr>
              <w:rPr>
                <w:b/>
                <w:bCs/>
                <w:kern w:val="2"/>
                <w:sz w:val="22"/>
                <w:szCs w:val="22"/>
              </w:rPr>
            </w:pPr>
            <w:r w:rsidRPr="00DC3753">
              <w:rPr>
                <w:b/>
                <w:bCs/>
                <w:kern w:val="2"/>
                <w:sz w:val="22"/>
                <w:szCs w:val="22"/>
              </w:rPr>
              <w:t>6.1. Garantinis terminas</w:t>
            </w:r>
          </w:p>
          <w:p w14:paraId="14A88939" w14:textId="7285AB49" w:rsidR="00CB3EBF" w:rsidRPr="00DC3753" w:rsidRDefault="00CB3EBF" w:rsidP="00CB3EBF">
            <w:pPr>
              <w:rPr>
                <w:b/>
                <w:bCs/>
                <w:kern w:val="2"/>
                <w:sz w:val="22"/>
                <w:szCs w:val="22"/>
              </w:rPr>
            </w:pPr>
          </w:p>
        </w:tc>
        <w:tc>
          <w:tcPr>
            <w:tcW w:w="7675" w:type="dxa"/>
            <w:gridSpan w:val="3"/>
          </w:tcPr>
          <w:p w14:paraId="776735C7" w14:textId="77777777" w:rsidR="00CB3EBF" w:rsidRDefault="00CB3EBF" w:rsidP="00CB3EBF">
            <w:pPr>
              <w:jc w:val="both"/>
              <w:rPr>
                <w:kern w:val="2"/>
                <w:sz w:val="22"/>
                <w:szCs w:val="22"/>
              </w:rPr>
            </w:pPr>
            <w:r w:rsidRPr="002802E4">
              <w:rPr>
                <w:kern w:val="2"/>
                <w:sz w:val="22"/>
                <w:szCs w:val="22"/>
              </w:rPr>
              <w:t xml:space="preserve">Prekėms nustatomas Tiekėjo pasiūlytas arba Prekių gamintojo taikomas Garantinis terminas, </w:t>
            </w:r>
            <w:r w:rsidRPr="00BE5A4D">
              <w:rPr>
                <w:kern w:val="2"/>
                <w:sz w:val="22"/>
                <w:szCs w:val="22"/>
              </w:rPr>
              <w:t xml:space="preserve">tačiau bet kokiu atveju pristatymo metu galiojimo terminas turi būti ne trumpesnis nei </w:t>
            </w:r>
            <w:r w:rsidR="0035388A">
              <w:rPr>
                <w:kern w:val="2"/>
                <w:sz w:val="22"/>
                <w:szCs w:val="22"/>
              </w:rPr>
              <w:t>70</w:t>
            </w:r>
            <w:r w:rsidRPr="00BE5A4D">
              <w:rPr>
                <w:kern w:val="2"/>
                <w:sz w:val="22"/>
                <w:szCs w:val="22"/>
              </w:rPr>
              <w:t xml:space="preserve">% </w:t>
            </w:r>
            <w:r>
              <w:rPr>
                <w:kern w:val="2"/>
                <w:sz w:val="22"/>
                <w:szCs w:val="22"/>
              </w:rPr>
              <w:t>(</w:t>
            </w:r>
            <w:r w:rsidR="0035388A">
              <w:rPr>
                <w:kern w:val="2"/>
                <w:sz w:val="22"/>
                <w:szCs w:val="22"/>
              </w:rPr>
              <w:t>septyni</w:t>
            </w:r>
            <w:r w:rsidR="008A4CC6">
              <w:rPr>
                <w:kern w:val="2"/>
                <w:sz w:val="22"/>
                <w:szCs w:val="22"/>
              </w:rPr>
              <w:t>a</w:t>
            </w:r>
            <w:r w:rsidR="0035388A">
              <w:rPr>
                <w:kern w:val="2"/>
                <w:sz w:val="22"/>
                <w:szCs w:val="22"/>
              </w:rPr>
              <w:t>sdešimt</w:t>
            </w:r>
            <w:r>
              <w:rPr>
                <w:kern w:val="2"/>
                <w:sz w:val="22"/>
                <w:szCs w:val="22"/>
              </w:rPr>
              <w:t xml:space="preserve"> procentų) </w:t>
            </w:r>
            <w:r w:rsidRPr="00BE5A4D">
              <w:rPr>
                <w:kern w:val="2"/>
                <w:sz w:val="22"/>
                <w:szCs w:val="22"/>
              </w:rPr>
              <w:t>priemonės galiojimo termino</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 xml:space="preserve">. </w:t>
            </w:r>
          </w:p>
          <w:p w14:paraId="51124BBF" w14:textId="77777777" w:rsidR="00FD65AC" w:rsidRDefault="00FD65AC" w:rsidP="00CB3EBF">
            <w:pPr>
              <w:jc w:val="both"/>
              <w:rPr>
                <w:kern w:val="2"/>
                <w:sz w:val="22"/>
                <w:szCs w:val="22"/>
              </w:rPr>
            </w:pPr>
          </w:p>
          <w:p w14:paraId="20A50668" w14:textId="45F0BFA5" w:rsidR="00FD65AC" w:rsidRPr="00DC3753" w:rsidRDefault="00FD65AC" w:rsidP="00CB3EBF">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i/>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tc>
      </w:tr>
      <w:tr w:rsidR="00CB3EBF" w:rsidRPr="00333420" w14:paraId="2DB7FDF0" w14:textId="77777777" w:rsidTr="00F311A0">
        <w:trPr>
          <w:trHeight w:val="300"/>
        </w:trPr>
        <w:tc>
          <w:tcPr>
            <w:tcW w:w="2532" w:type="dxa"/>
          </w:tcPr>
          <w:p w14:paraId="1BA28914" w14:textId="77777777" w:rsidR="00CB3EBF" w:rsidRPr="00333420" w:rsidRDefault="00CB3EBF" w:rsidP="00CB3EBF">
            <w:pPr>
              <w:rPr>
                <w:b/>
                <w:bCs/>
                <w:kern w:val="2"/>
                <w:sz w:val="22"/>
                <w:szCs w:val="22"/>
              </w:rPr>
            </w:pPr>
            <w:r w:rsidRPr="00333420">
              <w:rPr>
                <w:b/>
                <w:bCs/>
                <w:kern w:val="2"/>
                <w:sz w:val="22"/>
                <w:szCs w:val="22"/>
              </w:rPr>
              <w:t>6.2. Garantinė priežiūra</w:t>
            </w:r>
          </w:p>
        </w:tc>
        <w:tc>
          <w:tcPr>
            <w:tcW w:w="7675" w:type="dxa"/>
            <w:gridSpan w:val="3"/>
          </w:tcPr>
          <w:p w14:paraId="37261F70" w14:textId="657B712E" w:rsidR="00CB3EBF" w:rsidRPr="007221D5" w:rsidRDefault="00CB3EBF" w:rsidP="00CB3EBF">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5E42C6A5" w14:textId="77777777" w:rsidR="00CB3EBF" w:rsidRDefault="00CB3EBF" w:rsidP="00CB3EBF">
            <w:pPr>
              <w:jc w:val="both"/>
              <w:rPr>
                <w:sz w:val="22"/>
                <w:szCs w:val="22"/>
              </w:rPr>
            </w:pPr>
            <w:r w:rsidRPr="00E464E7">
              <w:rPr>
                <w:sz w:val="22"/>
                <w:szCs w:val="22"/>
              </w:rPr>
              <w:t xml:space="preserve">Prekių trūkumų nustatymo bei šalinimo tvarka nustatyta Bendrųjų sąlygų 7 skyriuje. </w:t>
            </w:r>
          </w:p>
          <w:p w14:paraId="1B50E1EC" w14:textId="77777777" w:rsidR="00954DE9" w:rsidRDefault="00954DE9" w:rsidP="00CB3EBF">
            <w:pPr>
              <w:jc w:val="both"/>
              <w:rPr>
                <w:kern w:val="2"/>
                <w:sz w:val="22"/>
                <w:szCs w:val="22"/>
              </w:rPr>
            </w:pPr>
            <w:r w:rsidRPr="00F60AE3">
              <w:rPr>
                <w:kern w:val="2"/>
                <w:sz w:val="22"/>
                <w:szCs w:val="22"/>
              </w:rPr>
              <w:t>Įrangos garantinė priežiūra ir jos tvarka yra nurodoma Sutarties priede Nr. 2.</w:t>
            </w:r>
          </w:p>
          <w:p w14:paraId="45717C3D" w14:textId="08F7DDA6" w:rsidR="00954DE9" w:rsidRPr="00E464E7" w:rsidRDefault="00954DE9" w:rsidP="00CB3EBF">
            <w:pPr>
              <w:jc w:val="both"/>
              <w:rPr>
                <w:kern w:val="2"/>
                <w:sz w:val="22"/>
                <w:szCs w:val="22"/>
              </w:rPr>
            </w:pP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tc>
      </w:tr>
      <w:tr w:rsidR="00CB3EBF" w:rsidRPr="00333420" w14:paraId="4E68FE6E" w14:textId="77777777" w:rsidTr="003A2317">
        <w:trPr>
          <w:trHeight w:val="300"/>
        </w:trPr>
        <w:tc>
          <w:tcPr>
            <w:tcW w:w="2532" w:type="dxa"/>
          </w:tcPr>
          <w:p w14:paraId="1E43FD91" w14:textId="27055F8D" w:rsidR="00CB3EBF" w:rsidRPr="00333420" w:rsidRDefault="00CB3EBF" w:rsidP="00CB3EBF">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CB3EBF" w:rsidRPr="00F60AE3" w:rsidRDefault="00CB3EBF" w:rsidP="00CB3EBF">
            <w:pPr>
              <w:jc w:val="both"/>
              <w:rPr>
                <w:color w:val="000000" w:themeColor="text1"/>
                <w:kern w:val="2"/>
                <w:sz w:val="22"/>
                <w:szCs w:val="22"/>
              </w:rPr>
            </w:pPr>
            <w:r>
              <w:rPr>
                <w:color w:val="000000" w:themeColor="text1"/>
                <w:kern w:val="2"/>
                <w:sz w:val="22"/>
                <w:szCs w:val="22"/>
              </w:rPr>
              <w:t>Netaikoma</w:t>
            </w:r>
          </w:p>
        </w:tc>
      </w:tr>
      <w:tr w:rsidR="00CB3EBF" w:rsidRPr="00333420" w14:paraId="366DCE7A" w14:textId="77777777" w:rsidTr="005850D7">
        <w:trPr>
          <w:trHeight w:val="300"/>
        </w:trPr>
        <w:tc>
          <w:tcPr>
            <w:tcW w:w="10207" w:type="dxa"/>
            <w:gridSpan w:val="4"/>
          </w:tcPr>
          <w:p w14:paraId="0695A87F" w14:textId="77777777" w:rsidR="00CB3EBF" w:rsidRPr="00333420" w:rsidRDefault="00CB3EBF" w:rsidP="00CB3EBF">
            <w:pPr>
              <w:jc w:val="center"/>
              <w:rPr>
                <w:b/>
                <w:bCs/>
                <w:kern w:val="2"/>
                <w:sz w:val="22"/>
                <w:szCs w:val="22"/>
              </w:rPr>
            </w:pPr>
            <w:r w:rsidRPr="00333420">
              <w:rPr>
                <w:b/>
                <w:bCs/>
                <w:kern w:val="2"/>
                <w:sz w:val="22"/>
                <w:szCs w:val="22"/>
              </w:rPr>
              <w:t>7. SUTARTIES VYKDYMUI PASITELKIAMI SUBTIEKĖJAI</w:t>
            </w:r>
          </w:p>
        </w:tc>
      </w:tr>
      <w:tr w:rsidR="00CB3EBF" w:rsidRPr="00333420" w14:paraId="1BC52312" w14:textId="77777777" w:rsidTr="00F311A0">
        <w:trPr>
          <w:trHeight w:val="300"/>
        </w:trPr>
        <w:tc>
          <w:tcPr>
            <w:tcW w:w="2532" w:type="dxa"/>
          </w:tcPr>
          <w:p w14:paraId="2D96FCF5" w14:textId="77777777" w:rsidR="00CB3EBF" w:rsidRPr="00333420" w:rsidRDefault="00CB3EBF" w:rsidP="00CB3EBF">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CB3EBF" w:rsidRDefault="00CB3EBF" w:rsidP="00CB3EBF">
            <w:pPr>
              <w:rPr>
                <w:kern w:val="2"/>
                <w:sz w:val="22"/>
                <w:szCs w:val="22"/>
              </w:rPr>
            </w:pPr>
            <w:r w:rsidRPr="00333420">
              <w:rPr>
                <w:kern w:val="2"/>
                <w:sz w:val="22"/>
                <w:szCs w:val="22"/>
              </w:rPr>
              <w:t>Sutarties vykdymui subtiekėjai ir (ar) specialistai nepasitelkiami.</w:t>
            </w:r>
          </w:p>
          <w:p w14:paraId="3757935C" w14:textId="77777777" w:rsidR="00CB3EBF" w:rsidRPr="00080871" w:rsidRDefault="00CB3EBF" w:rsidP="00CB3EBF">
            <w:pPr>
              <w:rPr>
                <w:kern w:val="2"/>
                <w:sz w:val="10"/>
                <w:szCs w:val="10"/>
              </w:rPr>
            </w:pPr>
          </w:p>
          <w:p w14:paraId="7C4A1E68" w14:textId="77777777" w:rsidR="00CB3EBF" w:rsidRPr="00080871" w:rsidRDefault="00CB3EBF" w:rsidP="00CB3EBF">
            <w:pPr>
              <w:rPr>
                <w:color w:val="FF0000"/>
                <w:kern w:val="2"/>
                <w:sz w:val="22"/>
                <w:szCs w:val="22"/>
              </w:rPr>
            </w:pPr>
            <w:r w:rsidRPr="00080871">
              <w:rPr>
                <w:color w:val="FF0000"/>
                <w:kern w:val="2"/>
                <w:sz w:val="22"/>
                <w:szCs w:val="22"/>
              </w:rPr>
              <w:t>arba</w:t>
            </w:r>
          </w:p>
          <w:p w14:paraId="1473064B" w14:textId="1B0D5FAD" w:rsidR="00CB3EBF" w:rsidRPr="00F020F2" w:rsidRDefault="00CB3EBF" w:rsidP="00CB3EBF">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CB3EBF" w:rsidRPr="00333420" w14:paraId="30433ECA" w14:textId="77777777" w:rsidTr="005850D7">
        <w:trPr>
          <w:trHeight w:val="300"/>
        </w:trPr>
        <w:tc>
          <w:tcPr>
            <w:tcW w:w="10207" w:type="dxa"/>
            <w:gridSpan w:val="4"/>
          </w:tcPr>
          <w:p w14:paraId="74DF2960" w14:textId="77777777" w:rsidR="00CB3EBF" w:rsidRPr="00333420" w:rsidRDefault="00CB3EBF" w:rsidP="00CB3EBF">
            <w:pPr>
              <w:jc w:val="center"/>
              <w:rPr>
                <w:b/>
                <w:bCs/>
                <w:kern w:val="2"/>
                <w:sz w:val="22"/>
                <w:szCs w:val="22"/>
              </w:rPr>
            </w:pPr>
            <w:r w:rsidRPr="00333420">
              <w:rPr>
                <w:b/>
                <w:bCs/>
                <w:kern w:val="2"/>
                <w:sz w:val="22"/>
                <w:szCs w:val="22"/>
              </w:rPr>
              <w:t>8. PRIEVOLIŲ PAGAL SUTARTĮ ĮVYKDYMO UŽTIKRINIMAS</w:t>
            </w:r>
          </w:p>
        </w:tc>
      </w:tr>
      <w:tr w:rsidR="00CB3EBF" w:rsidRPr="00333420" w14:paraId="7B44CE7D" w14:textId="77777777" w:rsidTr="00B32F2F">
        <w:trPr>
          <w:trHeight w:val="300"/>
        </w:trPr>
        <w:tc>
          <w:tcPr>
            <w:tcW w:w="2532" w:type="dxa"/>
          </w:tcPr>
          <w:p w14:paraId="1ECC890D" w14:textId="77777777" w:rsidR="00CB3EBF" w:rsidRPr="00333420" w:rsidRDefault="00CB3EBF" w:rsidP="00CB3EBF">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CB3EBF" w:rsidRPr="00333420" w:rsidRDefault="00CB3EBF" w:rsidP="00CB3EBF">
            <w:pPr>
              <w:jc w:val="both"/>
              <w:rPr>
                <w:kern w:val="2"/>
                <w:sz w:val="22"/>
                <w:szCs w:val="22"/>
              </w:rPr>
            </w:pPr>
            <w:r w:rsidRPr="00333420">
              <w:rPr>
                <w:kern w:val="2"/>
                <w:sz w:val="22"/>
                <w:szCs w:val="22"/>
              </w:rPr>
              <w:t>Prievolių pagal Sutartį įvykdymas užtikrinamas:</w:t>
            </w:r>
          </w:p>
          <w:p w14:paraId="53263179" w14:textId="71B6C37C" w:rsidR="00CB3EBF" w:rsidRPr="00333420" w:rsidRDefault="00CB3EBF" w:rsidP="00CB3EBF">
            <w:pPr>
              <w:jc w:val="both"/>
              <w:rPr>
                <w:kern w:val="2"/>
                <w:sz w:val="22"/>
                <w:szCs w:val="22"/>
              </w:rPr>
            </w:pPr>
            <w:r w:rsidRPr="00333420">
              <w:rPr>
                <w:kern w:val="2"/>
                <w:sz w:val="22"/>
                <w:szCs w:val="22"/>
              </w:rPr>
              <w:t>Netesybomis (delspinigiais, bauda)</w:t>
            </w:r>
            <w:r>
              <w:rPr>
                <w:kern w:val="2"/>
                <w:sz w:val="22"/>
                <w:szCs w:val="22"/>
              </w:rPr>
              <w:t>.</w:t>
            </w:r>
          </w:p>
        </w:tc>
      </w:tr>
      <w:tr w:rsidR="00CB3EBF" w:rsidRPr="00333420" w14:paraId="063616BD" w14:textId="77777777" w:rsidTr="00F311A0">
        <w:trPr>
          <w:trHeight w:val="300"/>
        </w:trPr>
        <w:tc>
          <w:tcPr>
            <w:tcW w:w="2532" w:type="dxa"/>
          </w:tcPr>
          <w:p w14:paraId="19B281F5" w14:textId="77777777" w:rsidR="00CB3EBF" w:rsidRPr="00333420" w:rsidRDefault="00CB3EBF" w:rsidP="00CB3EBF">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CB3EBF" w:rsidRPr="00333420" w:rsidRDefault="00CB3EBF" w:rsidP="00CB3EBF">
            <w:pPr>
              <w:jc w:val="both"/>
              <w:rPr>
                <w:kern w:val="2"/>
                <w:sz w:val="22"/>
                <w:szCs w:val="22"/>
              </w:rPr>
            </w:pPr>
            <w:r w:rsidRPr="00333420">
              <w:rPr>
                <w:kern w:val="2"/>
                <w:sz w:val="22"/>
                <w:szCs w:val="22"/>
              </w:rPr>
              <w:t>Netaikoma</w:t>
            </w:r>
          </w:p>
        </w:tc>
      </w:tr>
      <w:tr w:rsidR="00CB3EBF" w:rsidRPr="00333420" w14:paraId="752593A0" w14:textId="77777777" w:rsidTr="00F311A0">
        <w:trPr>
          <w:trHeight w:val="300"/>
        </w:trPr>
        <w:tc>
          <w:tcPr>
            <w:tcW w:w="2532" w:type="dxa"/>
          </w:tcPr>
          <w:p w14:paraId="5A75895D" w14:textId="32E8913B" w:rsidR="00CB3EBF" w:rsidRPr="00333420" w:rsidRDefault="00CB3EBF" w:rsidP="00CB3EBF">
            <w:pPr>
              <w:rPr>
                <w:b/>
                <w:bCs/>
                <w:kern w:val="2"/>
                <w:sz w:val="22"/>
                <w:szCs w:val="22"/>
              </w:rPr>
            </w:pPr>
            <w:r w:rsidRPr="00A83F4D">
              <w:rPr>
                <w:b/>
                <w:bCs/>
                <w:kern w:val="2"/>
                <w:sz w:val="22"/>
                <w:szCs w:val="22"/>
              </w:rPr>
              <w:lastRenderedPageBreak/>
              <w:t>8.3. Sutarties įvykdymo užtikrinimo pateikimas</w:t>
            </w:r>
          </w:p>
        </w:tc>
        <w:tc>
          <w:tcPr>
            <w:tcW w:w="7675" w:type="dxa"/>
            <w:gridSpan w:val="3"/>
            <w:vAlign w:val="center"/>
          </w:tcPr>
          <w:p w14:paraId="6A23A95F" w14:textId="7A7903CD" w:rsidR="00CB3EBF" w:rsidRPr="00333420" w:rsidRDefault="00CB3EBF" w:rsidP="00CB3EBF">
            <w:pPr>
              <w:jc w:val="both"/>
              <w:rPr>
                <w:kern w:val="2"/>
                <w:sz w:val="22"/>
                <w:szCs w:val="22"/>
              </w:rPr>
            </w:pPr>
            <w:r>
              <w:rPr>
                <w:kern w:val="2"/>
                <w:sz w:val="22"/>
                <w:szCs w:val="22"/>
              </w:rPr>
              <w:t>Netaikoma</w:t>
            </w:r>
          </w:p>
        </w:tc>
      </w:tr>
      <w:tr w:rsidR="00CB3EBF" w:rsidRPr="00333420" w14:paraId="4B21E6E6" w14:textId="77777777" w:rsidTr="005850D7">
        <w:trPr>
          <w:trHeight w:val="300"/>
        </w:trPr>
        <w:tc>
          <w:tcPr>
            <w:tcW w:w="10207" w:type="dxa"/>
            <w:gridSpan w:val="4"/>
          </w:tcPr>
          <w:p w14:paraId="64131538" w14:textId="77777777" w:rsidR="00CB3EBF" w:rsidRPr="00333420" w:rsidRDefault="00CB3EBF" w:rsidP="00CB3EBF">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CB3EBF" w:rsidRPr="00333420" w14:paraId="3FA49467" w14:textId="77777777" w:rsidTr="00F311A0">
        <w:trPr>
          <w:trHeight w:val="300"/>
        </w:trPr>
        <w:tc>
          <w:tcPr>
            <w:tcW w:w="2532" w:type="dxa"/>
          </w:tcPr>
          <w:p w14:paraId="6EA3F26C" w14:textId="77777777" w:rsidR="00CB3EBF" w:rsidRPr="00333420" w:rsidRDefault="00CB3EBF" w:rsidP="00CB3EBF">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CB3EBF" w:rsidRPr="001823FF" w:rsidRDefault="00CB3EBF" w:rsidP="00CB3EBF">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CB3EBF" w:rsidRPr="00333420" w14:paraId="49659057" w14:textId="77777777" w:rsidTr="00F311A0">
        <w:trPr>
          <w:trHeight w:val="300"/>
        </w:trPr>
        <w:tc>
          <w:tcPr>
            <w:tcW w:w="2532" w:type="dxa"/>
          </w:tcPr>
          <w:p w14:paraId="27DE1414" w14:textId="77777777" w:rsidR="00CB3EBF" w:rsidRPr="00333420" w:rsidRDefault="00CB3EBF" w:rsidP="00CB3EBF">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CB3EBF" w:rsidRDefault="00CB3EBF" w:rsidP="00CB3EBF">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CB3EBF" w:rsidRDefault="00CB3EBF" w:rsidP="00CB3EB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CB3EBF" w:rsidRPr="008E21BE" w:rsidRDefault="00CB3EBF" w:rsidP="00CB3EBF">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00FCC8F9" w:rsidR="00CB3EBF" w:rsidRPr="00333420" w:rsidRDefault="00CB3EBF" w:rsidP="00CB3EBF">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7</w:t>
            </w:r>
            <w:r>
              <w:rPr>
                <w:color w:val="000000" w:themeColor="text1"/>
                <w:kern w:val="2"/>
                <w:sz w:val="22"/>
                <w:szCs w:val="22"/>
              </w:rPr>
              <w:t xml:space="preserve"> (septynias)</w:t>
            </w:r>
            <w:r w:rsidRPr="005242A9">
              <w:rPr>
                <w:color w:val="000000" w:themeColor="text1"/>
                <w:kern w:val="2"/>
                <w:sz w:val="22"/>
                <w:szCs w:val="22"/>
              </w:rPr>
              <w:t xml:space="preserve"> kalendorines </w:t>
            </w:r>
            <w:r w:rsidRPr="005242A9">
              <w:rPr>
                <w:color w:val="000000"/>
                <w:kern w:val="2"/>
                <w:sz w:val="22"/>
                <w:szCs w:val="22"/>
              </w:rPr>
              <w:t>dienas nuo Pirkėjo pareikalavimo.</w:t>
            </w:r>
          </w:p>
        </w:tc>
      </w:tr>
      <w:tr w:rsidR="00CB3EBF" w:rsidRPr="00333420" w14:paraId="2538ABA4" w14:textId="77777777" w:rsidTr="006B70D8">
        <w:trPr>
          <w:trHeight w:val="1125"/>
        </w:trPr>
        <w:tc>
          <w:tcPr>
            <w:tcW w:w="2532" w:type="dxa"/>
          </w:tcPr>
          <w:p w14:paraId="585F3E3C" w14:textId="75F172FF" w:rsidR="00CB3EBF" w:rsidRPr="00333420" w:rsidRDefault="00CB3EBF" w:rsidP="00CB3EBF">
            <w:pPr>
              <w:rPr>
                <w:b/>
                <w:bCs/>
                <w:kern w:val="2"/>
                <w:sz w:val="22"/>
                <w:szCs w:val="22"/>
              </w:rPr>
            </w:pPr>
            <w:r w:rsidRPr="000E4B10">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70CBB2D7" w:rsidR="00CB3EBF" w:rsidRDefault="00CB3EBF" w:rsidP="00CB3EBF">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29D8A4A2" w:rsidR="00CB3EBF" w:rsidRDefault="00CB3EBF" w:rsidP="00CB3EBF">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 (penkių)</w:t>
            </w:r>
            <w:r w:rsidRPr="00FF22BA">
              <w:rPr>
                <w:kern w:val="2"/>
                <w:sz w:val="22"/>
                <w:szCs w:val="22"/>
              </w:rPr>
              <w:t xml:space="preserve"> procentų dydžio bauda nuo Pradinės Sutarties vertės, nurodytos Specialiųjų sąlygų 5.2 punkte.</w:t>
            </w:r>
          </w:p>
          <w:p w14:paraId="58E35B76" w14:textId="77777777" w:rsidR="00CB3EBF" w:rsidRPr="00333420" w:rsidRDefault="00CB3EBF" w:rsidP="00CB3EBF">
            <w:pPr>
              <w:jc w:val="both"/>
              <w:rPr>
                <w:kern w:val="2"/>
                <w:sz w:val="22"/>
                <w:szCs w:val="22"/>
              </w:rPr>
            </w:pPr>
          </w:p>
        </w:tc>
      </w:tr>
      <w:tr w:rsidR="00CB3EBF" w:rsidRPr="00333420" w14:paraId="28B1A73A" w14:textId="77777777" w:rsidTr="006B70D8">
        <w:trPr>
          <w:trHeight w:val="2434"/>
        </w:trPr>
        <w:tc>
          <w:tcPr>
            <w:tcW w:w="2532" w:type="dxa"/>
          </w:tcPr>
          <w:p w14:paraId="39A98F34" w14:textId="4114F2AB" w:rsidR="00CB3EBF" w:rsidRPr="006B70D8" w:rsidRDefault="00CB3EBF" w:rsidP="00CB3EBF">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CB3EBF" w:rsidRPr="004D4FC5" w:rsidRDefault="00CB3EBF" w:rsidP="00CB3EBF">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CB3EBF" w:rsidRPr="006B70D8" w:rsidRDefault="00CB3EBF" w:rsidP="00CB3EBF">
            <w:pPr>
              <w:jc w:val="both"/>
              <w:rPr>
                <w:kern w:val="2"/>
                <w:sz w:val="22"/>
                <w:szCs w:val="22"/>
              </w:rPr>
            </w:pPr>
          </w:p>
        </w:tc>
      </w:tr>
      <w:tr w:rsidR="00CB3EBF" w:rsidRPr="00333420" w14:paraId="6E08B3AE" w14:textId="77777777" w:rsidTr="006B70D8">
        <w:trPr>
          <w:trHeight w:val="1049"/>
        </w:trPr>
        <w:tc>
          <w:tcPr>
            <w:tcW w:w="2532" w:type="dxa"/>
          </w:tcPr>
          <w:p w14:paraId="6C1055D4" w14:textId="77A734EF" w:rsidR="00CB3EBF" w:rsidRPr="006B70D8" w:rsidRDefault="00CB3EBF" w:rsidP="00CB3EBF">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CB3EBF" w:rsidRPr="006B70D8" w:rsidRDefault="00CB3EBF" w:rsidP="00CB3EBF">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CB3EBF" w:rsidRPr="00333420" w14:paraId="05433FDE" w14:textId="77777777" w:rsidTr="009250BD">
        <w:trPr>
          <w:trHeight w:val="375"/>
        </w:trPr>
        <w:tc>
          <w:tcPr>
            <w:tcW w:w="2532" w:type="dxa"/>
          </w:tcPr>
          <w:p w14:paraId="0421664C" w14:textId="16A12CAB" w:rsidR="00CB3EBF" w:rsidRPr="006B70D8" w:rsidRDefault="00CB3EBF" w:rsidP="00CB3EBF">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CB3EBF" w:rsidRPr="006B70D8" w:rsidRDefault="00CB3EBF" w:rsidP="00CB3EBF">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CB3EBF" w:rsidRPr="00333420" w14:paraId="38F798C7" w14:textId="77777777" w:rsidTr="006B70D8">
        <w:trPr>
          <w:trHeight w:val="1527"/>
        </w:trPr>
        <w:tc>
          <w:tcPr>
            <w:tcW w:w="2532" w:type="dxa"/>
          </w:tcPr>
          <w:p w14:paraId="2E62F896" w14:textId="63D5A3D4" w:rsidR="00CB3EBF" w:rsidRPr="006B70D8" w:rsidRDefault="00CB3EBF" w:rsidP="00CB3EBF">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CB3EBF" w:rsidRPr="006B70D8" w:rsidRDefault="00CB3EBF" w:rsidP="00CB3EBF">
            <w:pPr>
              <w:jc w:val="both"/>
              <w:rPr>
                <w:color w:val="000000"/>
                <w:kern w:val="2"/>
                <w:sz w:val="22"/>
                <w:szCs w:val="22"/>
              </w:rPr>
            </w:pPr>
            <w:r w:rsidRPr="006B70D8">
              <w:rPr>
                <w:kern w:val="2"/>
                <w:sz w:val="22"/>
                <w:szCs w:val="22"/>
              </w:rPr>
              <w:t>Netaikoma</w:t>
            </w:r>
          </w:p>
        </w:tc>
      </w:tr>
      <w:tr w:rsidR="00CB3EBF" w:rsidRPr="00333420" w14:paraId="4961590F" w14:textId="77777777" w:rsidTr="006B70D8">
        <w:trPr>
          <w:trHeight w:val="939"/>
        </w:trPr>
        <w:tc>
          <w:tcPr>
            <w:tcW w:w="2532" w:type="dxa"/>
          </w:tcPr>
          <w:p w14:paraId="1FB795EE" w14:textId="257A6037" w:rsidR="00CB3EBF" w:rsidRPr="006B70D8" w:rsidRDefault="00CB3EBF" w:rsidP="00CB3EBF">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CB3EBF" w:rsidRPr="006B70D8" w:rsidRDefault="00CB3EBF" w:rsidP="00CB3EBF">
            <w:pPr>
              <w:rPr>
                <w:kern w:val="2"/>
                <w:sz w:val="22"/>
                <w:szCs w:val="22"/>
              </w:rPr>
            </w:pPr>
            <w:r w:rsidRPr="006B70D8">
              <w:rPr>
                <w:kern w:val="2"/>
                <w:sz w:val="22"/>
                <w:szCs w:val="22"/>
              </w:rPr>
              <w:t>Netaikoma</w:t>
            </w:r>
          </w:p>
          <w:p w14:paraId="60FF9E1B" w14:textId="77777777" w:rsidR="00CB3EBF" w:rsidRPr="006B70D8" w:rsidRDefault="00CB3EBF" w:rsidP="00CB3EBF">
            <w:pPr>
              <w:jc w:val="both"/>
              <w:rPr>
                <w:kern w:val="2"/>
                <w:sz w:val="22"/>
                <w:szCs w:val="22"/>
              </w:rPr>
            </w:pPr>
          </w:p>
        </w:tc>
      </w:tr>
      <w:tr w:rsidR="00CB3EBF" w:rsidRPr="00333420" w14:paraId="60FE5333" w14:textId="77777777" w:rsidTr="006B70D8">
        <w:trPr>
          <w:trHeight w:val="939"/>
        </w:trPr>
        <w:tc>
          <w:tcPr>
            <w:tcW w:w="2532" w:type="dxa"/>
          </w:tcPr>
          <w:p w14:paraId="6A0E4321" w14:textId="1C273345" w:rsidR="00CB3EBF" w:rsidRPr="006B70D8" w:rsidRDefault="00CB3EBF" w:rsidP="00CB3EBF">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CB3EBF" w:rsidRPr="006B70D8" w:rsidRDefault="00CB3EBF" w:rsidP="00CB3EBF">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CB3EBF" w:rsidRPr="00333420" w14:paraId="69C580B2" w14:textId="77777777" w:rsidTr="00F311A0">
        <w:trPr>
          <w:trHeight w:val="300"/>
        </w:trPr>
        <w:tc>
          <w:tcPr>
            <w:tcW w:w="2532" w:type="dxa"/>
          </w:tcPr>
          <w:p w14:paraId="316D2130" w14:textId="3A56F002" w:rsidR="00CB3EBF" w:rsidRPr="00166505" w:rsidRDefault="00CB3EBF" w:rsidP="00CB3EBF">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58293339" w14:textId="77777777" w:rsidR="00CB3EBF" w:rsidRPr="006B70D8" w:rsidRDefault="00CB3EBF" w:rsidP="00CB3EBF">
            <w:pPr>
              <w:rPr>
                <w:kern w:val="2"/>
                <w:sz w:val="22"/>
                <w:szCs w:val="22"/>
              </w:rPr>
            </w:pPr>
            <w:r>
              <w:t xml:space="preserve"> </w:t>
            </w:r>
            <w:r w:rsidRPr="006B70D8">
              <w:rPr>
                <w:kern w:val="2"/>
                <w:sz w:val="22"/>
                <w:szCs w:val="22"/>
              </w:rPr>
              <w:t>Netaikoma</w:t>
            </w:r>
          </w:p>
          <w:p w14:paraId="429F0667" w14:textId="3F9EEED8" w:rsidR="00CB3EBF" w:rsidRPr="00166505" w:rsidRDefault="00CB3EBF" w:rsidP="00CB3EBF">
            <w:pPr>
              <w:jc w:val="both"/>
              <w:rPr>
                <w:color w:val="4472C4"/>
                <w:kern w:val="2"/>
                <w:sz w:val="22"/>
                <w:szCs w:val="22"/>
                <w:highlight w:val="yellow"/>
              </w:rPr>
            </w:pPr>
          </w:p>
        </w:tc>
      </w:tr>
      <w:tr w:rsidR="00CB3EBF" w:rsidRPr="00333420" w14:paraId="35D107EB" w14:textId="77777777" w:rsidTr="005850D7">
        <w:trPr>
          <w:trHeight w:val="300"/>
        </w:trPr>
        <w:tc>
          <w:tcPr>
            <w:tcW w:w="10207" w:type="dxa"/>
            <w:gridSpan w:val="4"/>
          </w:tcPr>
          <w:p w14:paraId="58E7205A" w14:textId="2915E660" w:rsidR="00CB3EBF" w:rsidRPr="00333420" w:rsidRDefault="00CB3EBF" w:rsidP="00CB3EBF">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CB3EBF" w:rsidRPr="00333420" w14:paraId="1B86DC21" w14:textId="33C57CE4" w:rsidTr="00104BE1">
        <w:trPr>
          <w:trHeight w:val="300"/>
        </w:trPr>
        <w:tc>
          <w:tcPr>
            <w:tcW w:w="2540" w:type="dxa"/>
            <w:gridSpan w:val="2"/>
          </w:tcPr>
          <w:p w14:paraId="26CCD7FD" w14:textId="35BCA149" w:rsidR="00CB3EBF" w:rsidRPr="008F57C7" w:rsidRDefault="00CB3EBF" w:rsidP="00CB3EBF">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CB3EBF" w:rsidRPr="004D4FC5" w:rsidRDefault="00CB3EBF" w:rsidP="00CB3EBF">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CB3EBF" w:rsidRPr="004D4FC5" w:rsidRDefault="00CB3EBF" w:rsidP="00CB3EBF">
            <w:pPr>
              <w:jc w:val="both"/>
              <w:rPr>
                <w:kern w:val="2"/>
                <w:sz w:val="22"/>
                <w:szCs w:val="22"/>
              </w:rPr>
            </w:pPr>
            <w:r w:rsidRPr="004D4FC5">
              <w:rPr>
                <w:kern w:val="2"/>
                <w:sz w:val="22"/>
                <w:szCs w:val="22"/>
              </w:rPr>
              <w:t>10.1.2. Sutartyje nustatytų Prekių tiekimo terminų laikymasis;</w:t>
            </w:r>
          </w:p>
          <w:p w14:paraId="4F8840D4" w14:textId="77777777" w:rsidR="00CB3EBF" w:rsidRPr="004D4FC5" w:rsidRDefault="00CB3EBF" w:rsidP="00CB3EBF">
            <w:pPr>
              <w:jc w:val="both"/>
              <w:rPr>
                <w:kern w:val="2"/>
                <w:sz w:val="22"/>
                <w:szCs w:val="22"/>
              </w:rPr>
            </w:pPr>
            <w:r w:rsidRPr="004D4FC5">
              <w:rPr>
                <w:kern w:val="2"/>
                <w:sz w:val="22"/>
                <w:szCs w:val="22"/>
              </w:rPr>
              <w:t>10.1.3. Priskaičiuotų netesybų mokėjimas;</w:t>
            </w:r>
          </w:p>
          <w:p w14:paraId="392BE0A7" w14:textId="77777777" w:rsidR="00CB3EBF" w:rsidRPr="004D4FC5" w:rsidRDefault="00CB3EBF" w:rsidP="00CB3EBF">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CB3EBF" w:rsidRPr="004D4FC5" w:rsidRDefault="00CB3EBF" w:rsidP="00CB3EBF">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CB3EBF" w:rsidRPr="004D4FC5" w:rsidRDefault="00CB3EBF" w:rsidP="00CB3EBF">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CB3EBF" w:rsidRPr="004D4FC5" w:rsidRDefault="00CB3EBF" w:rsidP="00CB3EBF">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6D037F65" w14:textId="77777777" w:rsidR="00CB3EBF" w:rsidRDefault="00CB3EBF" w:rsidP="00750CCB">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p w14:paraId="20221A97" w14:textId="77777777" w:rsidR="00AD2E39" w:rsidRPr="007E7DF1" w:rsidRDefault="00AD2E39" w:rsidP="00AD2E39">
            <w:pPr>
              <w:spacing w:line="257" w:lineRule="auto"/>
              <w:jc w:val="both"/>
              <w:rPr>
                <w:kern w:val="2"/>
                <w:sz w:val="22"/>
                <w:szCs w:val="22"/>
              </w:rPr>
            </w:pPr>
            <w:r w:rsidRPr="007E7DF1">
              <w:rPr>
                <w:kern w:val="2"/>
                <w:sz w:val="22"/>
                <w:szCs w:val="22"/>
              </w:rPr>
              <w:t xml:space="preserve">10.1.9. </w:t>
            </w:r>
            <w:r>
              <w:rPr>
                <w:kern w:val="2"/>
                <w:sz w:val="22"/>
                <w:szCs w:val="22"/>
              </w:rPr>
              <w:t>P</w:t>
            </w:r>
            <w:r w:rsidRPr="007E7DF1">
              <w:rPr>
                <w:kern w:val="2"/>
                <w:sz w:val="22"/>
                <w:szCs w:val="22"/>
              </w:rPr>
              <w:t>anaudos sutartyje</w:t>
            </w:r>
            <w:r>
              <w:rPr>
                <w:kern w:val="2"/>
                <w:sz w:val="22"/>
                <w:szCs w:val="22"/>
              </w:rPr>
              <w:t xml:space="preserve"> prie viešojo pirkimo – pardavimo sutarties</w:t>
            </w:r>
            <w:r w:rsidRPr="007E7DF1">
              <w:rPr>
                <w:kern w:val="2"/>
                <w:sz w:val="22"/>
                <w:szCs w:val="22"/>
              </w:rPr>
              <w:t xml:space="preserve"> (Sutarties priedas Nr. </w:t>
            </w:r>
            <w:r>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3A54F638" w14:textId="5762DBFC" w:rsidR="00AD2E39" w:rsidRPr="008F57C7" w:rsidRDefault="00AD2E39" w:rsidP="00750CCB">
            <w:pPr>
              <w:jc w:val="both"/>
              <w:rPr>
                <w:kern w:val="2"/>
                <w:sz w:val="22"/>
                <w:szCs w:val="22"/>
                <w:highlight w:val="yellow"/>
              </w:rPr>
            </w:pPr>
            <w:r w:rsidRPr="007E7DF1">
              <w:rPr>
                <w:kern w:val="2"/>
                <w:sz w:val="22"/>
                <w:szCs w:val="22"/>
              </w:rPr>
              <w:t xml:space="preserve">10.1.10. </w:t>
            </w:r>
            <w:r>
              <w:rPr>
                <w:kern w:val="2"/>
                <w:sz w:val="22"/>
                <w:szCs w:val="22"/>
              </w:rPr>
              <w:t>P</w:t>
            </w:r>
            <w:r w:rsidRPr="007E7DF1">
              <w:rPr>
                <w:kern w:val="2"/>
                <w:sz w:val="22"/>
                <w:szCs w:val="22"/>
              </w:rPr>
              <w:t>anaudos sutarties</w:t>
            </w:r>
            <w:r>
              <w:rPr>
                <w:kern w:val="2"/>
                <w:sz w:val="22"/>
                <w:szCs w:val="22"/>
              </w:rPr>
              <w:t xml:space="preserve"> prie viešojo pirkimo – pardavimo sutarties </w:t>
            </w:r>
            <w:r w:rsidRPr="007E7DF1">
              <w:rPr>
                <w:kern w:val="2"/>
                <w:sz w:val="22"/>
                <w:szCs w:val="22"/>
              </w:rPr>
              <w:t xml:space="preserve"> (Sutarties priedas Nr. </w:t>
            </w:r>
            <w:r>
              <w:rPr>
                <w:kern w:val="2"/>
                <w:sz w:val="22"/>
                <w:szCs w:val="22"/>
              </w:rPr>
              <w:t>2</w:t>
            </w:r>
            <w:r w:rsidRPr="007E7DF1">
              <w:rPr>
                <w:kern w:val="2"/>
                <w:sz w:val="22"/>
                <w:szCs w:val="22"/>
              </w:rPr>
              <w:t>) numatytų esminių panaudos sutarties sąlygų laikymasis.</w:t>
            </w:r>
          </w:p>
        </w:tc>
      </w:tr>
      <w:tr w:rsidR="00CB3EBF" w:rsidRPr="00333420" w14:paraId="0BAAD1AB" w14:textId="714B3441" w:rsidTr="00104BE1">
        <w:trPr>
          <w:trHeight w:val="300"/>
        </w:trPr>
        <w:tc>
          <w:tcPr>
            <w:tcW w:w="2540" w:type="dxa"/>
            <w:gridSpan w:val="2"/>
          </w:tcPr>
          <w:p w14:paraId="0103D90F" w14:textId="0F8FC42D" w:rsidR="00CB3EBF" w:rsidRPr="008F57C7" w:rsidRDefault="00CB3EBF" w:rsidP="00CB3EBF">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077FACB4" w14:textId="5969CD98" w:rsidR="00CB3EBF" w:rsidRPr="008F0AF3" w:rsidRDefault="00CB3EBF" w:rsidP="00CB3EBF">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w:t>
            </w:r>
            <w:r>
              <w:rPr>
                <w:color w:val="000000" w:themeColor="text1"/>
                <w:kern w:val="2"/>
                <w:sz w:val="22"/>
                <w:szCs w:val="22"/>
              </w:rPr>
              <w:t xml:space="preserve"> daugiau nei 15 (penkiolika) dienų</w:t>
            </w:r>
            <w:r w:rsidRPr="008F0AF3">
              <w:rPr>
                <w:color w:val="000000" w:themeColor="text1"/>
                <w:kern w:val="2"/>
                <w:sz w:val="22"/>
                <w:szCs w:val="22"/>
              </w:rPr>
              <w:t>;</w:t>
            </w:r>
          </w:p>
          <w:p w14:paraId="481120D9" w14:textId="4A4B06E8" w:rsidR="00CB3EBF" w:rsidRPr="008F0AF3" w:rsidRDefault="00CB3EBF" w:rsidP="00CB3EBF">
            <w:pPr>
              <w:jc w:val="both"/>
              <w:rPr>
                <w:color w:val="000000" w:themeColor="text1"/>
                <w:kern w:val="2"/>
                <w:sz w:val="22"/>
                <w:szCs w:val="22"/>
              </w:rPr>
            </w:pPr>
            <w:r w:rsidRPr="008F0AF3">
              <w:rPr>
                <w:color w:val="000000" w:themeColor="text1"/>
                <w:kern w:val="2"/>
                <w:sz w:val="22"/>
                <w:szCs w:val="22"/>
              </w:rPr>
              <w:t>10.2.2. Tiekėjas per Sutarties vykdymo laikotarpį pristato Prekes, kuri</w:t>
            </w:r>
            <w:r>
              <w:rPr>
                <w:color w:val="000000" w:themeColor="text1"/>
                <w:kern w:val="2"/>
                <w:sz w:val="22"/>
                <w:szCs w:val="22"/>
              </w:rPr>
              <w:t>os</w:t>
            </w:r>
            <w:r w:rsidRPr="008F0AF3">
              <w:rPr>
                <w:color w:val="000000" w:themeColor="text1"/>
                <w:kern w:val="2"/>
                <w:sz w:val="22"/>
                <w:szCs w:val="22"/>
              </w:rPr>
              <w:t xml:space="preserve"> neatitinka Sutartyje ir (ar) Įstatymuose nustatytų reikalavimų Prekėms</w:t>
            </w:r>
            <w:r>
              <w:rPr>
                <w:color w:val="000000" w:themeColor="text1"/>
                <w:kern w:val="2"/>
                <w:sz w:val="22"/>
                <w:szCs w:val="22"/>
              </w:rPr>
              <w:t xml:space="preserve"> ir per 10 (dešimt) dienų neištaiso pažeidimo</w:t>
            </w:r>
            <w:r w:rsidRPr="008F0AF3">
              <w:rPr>
                <w:color w:val="000000" w:themeColor="text1"/>
                <w:kern w:val="2"/>
                <w:sz w:val="22"/>
                <w:szCs w:val="22"/>
              </w:rPr>
              <w:t>;</w:t>
            </w:r>
          </w:p>
          <w:p w14:paraId="54260C28" w14:textId="77777777" w:rsidR="00CB3EBF" w:rsidRPr="008F0AF3" w:rsidRDefault="00CB3EBF" w:rsidP="00CB3EBF">
            <w:pPr>
              <w:jc w:val="both"/>
              <w:rPr>
                <w:color w:val="000000" w:themeColor="text1"/>
                <w:kern w:val="2"/>
                <w:sz w:val="22"/>
                <w:szCs w:val="22"/>
              </w:rPr>
            </w:pPr>
            <w:r w:rsidRPr="008F0AF3">
              <w:rPr>
                <w:color w:val="000000" w:themeColor="text1"/>
                <w:kern w:val="2"/>
                <w:sz w:val="22"/>
                <w:szCs w:val="22"/>
              </w:rPr>
              <w:t>10.2.</w:t>
            </w:r>
            <w:r>
              <w:rPr>
                <w:color w:val="000000" w:themeColor="text1"/>
                <w:kern w:val="2"/>
                <w:sz w:val="22"/>
                <w:szCs w:val="22"/>
              </w:rPr>
              <w:t>3</w:t>
            </w:r>
            <w:r w:rsidRPr="008F0AF3">
              <w:rPr>
                <w:color w:val="000000" w:themeColor="text1"/>
                <w:kern w:val="2"/>
                <w:sz w:val="22"/>
                <w:szCs w:val="22"/>
              </w:rPr>
              <w:t>. Tiekėjas pažeidžia Bendrųjų sąlygų nuostatas, reglamentuojančias konkurenciją, intelektinės nuosavybės ar konfidencialios informacijos valdymą;</w:t>
            </w:r>
          </w:p>
          <w:p w14:paraId="6D20863D" w14:textId="23BF548C" w:rsidR="00CB3EBF" w:rsidRPr="00B0367E" w:rsidRDefault="00CB3EBF" w:rsidP="00CB3EBF">
            <w:pPr>
              <w:jc w:val="both"/>
              <w:rPr>
                <w:color w:val="000000" w:themeColor="text1"/>
                <w:kern w:val="2"/>
                <w:sz w:val="22"/>
                <w:szCs w:val="22"/>
              </w:rPr>
            </w:pPr>
            <w:r w:rsidRPr="008F0AF3">
              <w:rPr>
                <w:color w:val="000000" w:themeColor="text1"/>
                <w:kern w:val="2"/>
                <w:sz w:val="22"/>
                <w:szCs w:val="22"/>
              </w:rPr>
              <w:t>10.2.</w:t>
            </w:r>
            <w:r>
              <w:rPr>
                <w:color w:val="000000" w:themeColor="text1"/>
                <w:kern w:val="2"/>
                <w:sz w:val="22"/>
                <w:szCs w:val="22"/>
              </w:rPr>
              <w:t>4</w:t>
            </w:r>
            <w:r w:rsidRPr="008F0AF3">
              <w:rPr>
                <w:color w:val="000000" w:themeColor="text1"/>
                <w:kern w:val="2"/>
                <w:sz w:val="22"/>
                <w:szCs w:val="22"/>
              </w:rPr>
              <w:t>. Tiekėjas pažeidžia Bendrųjų sąlygų nuostatas dėl Sutarties vykdymui pasitelkiamų naujų subtiekėjų ir (ar specialistų) / esamų subtiekėjų ir (ar) specialistų keitimo.</w:t>
            </w:r>
          </w:p>
        </w:tc>
      </w:tr>
      <w:tr w:rsidR="00CB3EBF" w:rsidRPr="00333420" w14:paraId="53C231AB" w14:textId="77777777" w:rsidTr="005850D7">
        <w:trPr>
          <w:trHeight w:val="300"/>
        </w:trPr>
        <w:tc>
          <w:tcPr>
            <w:tcW w:w="10207" w:type="dxa"/>
            <w:gridSpan w:val="4"/>
          </w:tcPr>
          <w:p w14:paraId="6C5A0016" w14:textId="713EA0A0" w:rsidR="00CB3EBF" w:rsidRPr="00333420" w:rsidRDefault="00CB3EBF" w:rsidP="00CB3EBF">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CB3EBF" w:rsidRPr="00333420" w14:paraId="1281E128" w14:textId="77777777" w:rsidTr="00F311A0">
        <w:trPr>
          <w:trHeight w:val="300"/>
        </w:trPr>
        <w:tc>
          <w:tcPr>
            <w:tcW w:w="2532" w:type="dxa"/>
          </w:tcPr>
          <w:p w14:paraId="2F299970" w14:textId="78AB3462" w:rsidR="00CB3EBF" w:rsidRPr="005B3DE9" w:rsidRDefault="00CB3EBF" w:rsidP="00CB3EBF">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CB3EBF" w:rsidRPr="005B3DE9" w:rsidRDefault="00CB3EBF" w:rsidP="00CB3EB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E3E7E40" w:rsidR="00CB3EBF" w:rsidRPr="005B3DE9" w:rsidRDefault="00CB3EBF" w:rsidP="00CB3EB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2B2765">
              <w:rPr>
                <w:color w:val="000000"/>
                <w:kern w:val="2"/>
                <w:sz w:val="22"/>
                <w:szCs w:val="22"/>
              </w:rPr>
              <w:t>38</w:t>
            </w:r>
            <w:r>
              <w:rPr>
                <w:b/>
                <w:sz w:val="22"/>
                <w:szCs w:val="22"/>
              </w:rPr>
              <w:t xml:space="preserve"> </w:t>
            </w:r>
            <w:r w:rsidRPr="00A45165">
              <w:rPr>
                <w:b/>
                <w:sz w:val="22"/>
                <w:szCs w:val="22"/>
              </w:rPr>
              <w:t>(</w:t>
            </w:r>
            <w:r w:rsidR="002B2765">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sidR="002B2765">
              <w:rPr>
                <w:sz w:val="22"/>
                <w:szCs w:val="22"/>
              </w:rPr>
              <w:t>36</w:t>
            </w:r>
            <w:r>
              <w:rPr>
                <w:sz w:val="22"/>
                <w:szCs w:val="22"/>
              </w:rPr>
              <w:t xml:space="preserve"> (</w:t>
            </w:r>
            <w:r w:rsidR="002B2765">
              <w:rPr>
                <w:sz w:val="22"/>
                <w:szCs w:val="22"/>
              </w:rPr>
              <w:t>trisdešimt šeši</w:t>
            </w:r>
            <w:r>
              <w:rPr>
                <w:sz w:val="22"/>
                <w:szCs w:val="22"/>
              </w:rPr>
              <w:t>)</w:t>
            </w:r>
            <w:r w:rsidRPr="005B3DE9">
              <w:rPr>
                <w:sz w:val="22"/>
                <w:szCs w:val="22"/>
              </w:rPr>
              <w:t xml:space="preserve"> mėnesi</w:t>
            </w:r>
            <w:r>
              <w:rPr>
                <w:sz w:val="22"/>
                <w:szCs w:val="22"/>
              </w:rPr>
              <w:t>ai, atsiskaitymo terminas 2 (du) mėnesiai</w:t>
            </w:r>
            <w:r w:rsidRPr="005B3DE9">
              <w:rPr>
                <w:sz w:val="22"/>
                <w:szCs w:val="22"/>
              </w:rPr>
              <w:t>).</w:t>
            </w:r>
          </w:p>
        </w:tc>
      </w:tr>
      <w:tr w:rsidR="00CB3EBF" w:rsidRPr="00333420" w14:paraId="7BDD63CD" w14:textId="77777777" w:rsidTr="00487851">
        <w:trPr>
          <w:trHeight w:val="704"/>
        </w:trPr>
        <w:tc>
          <w:tcPr>
            <w:tcW w:w="2532" w:type="dxa"/>
          </w:tcPr>
          <w:p w14:paraId="1BA77022" w14:textId="0267074B" w:rsidR="00CB3EBF" w:rsidRPr="00333420" w:rsidRDefault="00CB3EBF" w:rsidP="00CB3EBF">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CB3EBF" w:rsidRPr="00333420" w:rsidRDefault="00CB3EBF" w:rsidP="00CB3EBF">
            <w:pPr>
              <w:jc w:val="both"/>
              <w:rPr>
                <w:kern w:val="2"/>
                <w:sz w:val="22"/>
                <w:szCs w:val="22"/>
              </w:rPr>
            </w:pPr>
            <w:r>
              <w:rPr>
                <w:kern w:val="2"/>
                <w:sz w:val="22"/>
                <w:szCs w:val="22"/>
              </w:rPr>
              <w:t>Netaikoma</w:t>
            </w:r>
          </w:p>
        </w:tc>
      </w:tr>
      <w:tr w:rsidR="00CB3EBF" w:rsidRPr="00333420" w14:paraId="065C677C" w14:textId="77777777" w:rsidTr="005850D7">
        <w:trPr>
          <w:trHeight w:val="300"/>
        </w:trPr>
        <w:tc>
          <w:tcPr>
            <w:tcW w:w="10207" w:type="dxa"/>
            <w:gridSpan w:val="4"/>
          </w:tcPr>
          <w:p w14:paraId="774AA9AE" w14:textId="5E854431" w:rsidR="00CB3EBF" w:rsidRPr="00333420" w:rsidRDefault="00CB3EBF" w:rsidP="00CB3EBF">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CB3EBF" w:rsidRPr="00333420" w14:paraId="2B79AF6B" w14:textId="77777777" w:rsidTr="005850D7">
        <w:trPr>
          <w:trHeight w:val="300"/>
        </w:trPr>
        <w:tc>
          <w:tcPr>
            <w:tcW w:w="2532" w:type="dxa"/>
          </w:tcPr>
          <w:p w14:paraId="21FAA97C" w14:textId="4A380C7A" w:rsidR="00CB3EBF" w:rsidRPr="003B61DA" w:rsidRDefault="00CB3EBF" w:rsidP="00CB3EBF">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CB3EBF" w:rsidRPr="00333420" w:rsidRDefault="00CB3EBF" w:rsidP="00CB3EB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F034E0" w:rsidRPr="00333420" w14:paraId="25D32B74" w14:textId="77777777" w:rsidTr="005850D7">
        <w:trPr>
          <w:trHeight w:val="300"/>
        </w:trPr>
        <w:tc>
          <w:tcPr>
            <w:tcW w:w="2532" w:type="dxa"/>
          </w:tcPr>
          <w:p w14:paraId="764B5E1B" w14:textId="30F8094C" w:rsidR="00F034E0" w:rsidRPr="00080871" w:rsidRDefault="00F034E0" w:rsidP="00F034E0">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F034E0" w:rsidRPr="003B61DA" w:rsidRDefault="00F034E0" w:rsidP="00F034E0">
            <w:pPr>
              <w:rPr>
                <w:b/>
                <w:bCs/>
                <w:kern w:val="2"/>
                <w:sz w:val="22"/>
                <w:szCs w:val="22"/>
                <w:highlight w:val="yellow"/>
              </w:rPr>
            </w:pPr>
          </w:p>
        </w:tc>
        <w:tc>
          <w:tcPr>
            <w:tcW w:w="7675" w:type="dxa"/>
            <w:gridSpan w:val="3"/>
          </w:tcPr>
          <w:p w14:paraId="41C47BB9" w14:textId="77777777" w:rsidR="00AD2E39" w:rsidRPr="00151FC0" w:rsidRDefault="00AD2E39" w:rsidP="00AD2E39">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29CB3F0D" w14:textId="77777777" w:rsidR="00AD2E39" w:rsidRPr="00151FC0" w:rsidRDefault="00AD2E39" w:rsidP="00AD2E39">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753E9D34" w14:textId="77777777" w:rsidR="00AD2E39" w:rsidRPr="00151FC0" w:rsidRDefault="00AD2E39" w:rsidP="00AD2E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7E21B8AA" w14:textId="77777777" w:rsidR="00AD2E39" w:rsidRDefault="00AD2E39" w:rsidP="00AD2E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EB65DCC" w14:textId="77777777" w:rsidR="00AD2E39" w:rsidRPr="00151FC0" w:rsidRDefault="00AD2E39" w:rsidP="00AD2E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5</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653947AE" w14:textId="77777777" w:rsidR="00AD2E39" w:rsidRPr="00151FC0" w:rsidRDefault="00AD2E39" w:rsidP="00AD2E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12.2.8.</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20F3086" w14:textId="3B3A6EB1" w:rsidR="00AD2E39" w:rsidRDefault="00AD2E39" w:rsidP="00F034E0">
            <w:pPr>
              <w:spacing w:line="257" w:lineRule="auto"/>
              <w:jc w:val="both"/>
              <w:rPr>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9</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4D8B75BD" w14:textId="7BAD0A2D" w:rsidR="00F034E0" w:rsidRDefault="00F034E0" w:rsidP="00F034E0">
            <w:pPr>
              <w:spacing w:line="257" w:lineRule="auto"/>
              <w:jc w:val="both"/>
              <w:rPr>
                <w:kern w:val="2"/>
                <w:sz w:val="22"/>
                <w:szCs w:val="22"/>
              </w:rPr>
            </w:pPr>
            <w:r>
              <w:rPr>
                <w:kern w:val="2"/>
                <w:sz w:val="22"/>
                <w:szCs w:val="22"/>
              </w:rPr>
              <w:t>12.2.</w:t>
            </w:r>
            <w:r w:rsidR="00AD2E39">
              <w:rPr>
                <w:kern w:val="2"/>
                <w:sz w:val="22"/>
                <w:szCs w:val="22"/>
              </w:rPr>
              <w:t>10</w:t>
            </w:r>
            <w:r w:rsidRPr="00BE0B4E">
              <w:rPr>
                <w:kern w:val="2"/>
                <w:sz w:val="22"/>
                <w:szCs w:val="22"/>
              </w:rPr>
              <w:t xml:space="preserve">. Tiekėjas pažeidžia </w:t>
            </w:r>
            <w:r w:rsidR="00AD2E39" w:rsidRPr="007E7DF1">
              <w:rPr>
                <w:kern w:val="2"/>
                <w:sz w:val="22"/>
                <w:szCs w:val="22"/>
              </w:rPr>
              <w:t>panaudos sutartyje</w:t>
            </w:r>
            <w:r w:rsidR="00AD2E39">
              <w:rPr>
                <w:kern w:val="2"/>
                <w:sz w:val="22"/>
                <w:szCs w:val="22"/>
              </w:rPr>
              <w:t xml:space="preserve"> prie viešojo pirkimo – pardavimo sutarties </w:t>
            </w:r>
            <w:r w:rsidRPr="008F4ABE">
              <w:rPr>
                <w:kern w:val="2"/>
                <w:sz w:val="22"/>
                <w:szCs w:val="22"/>
              </w:rPr>
              <w:t xml:space="preserve">(Sutarties priedas Nr. 2) </w:t>
            </w:r>
            <w:r w:rsidRPr="00BE0B4E">
              <w:rPr>
                <w:kern w:val="2"/>
                <w:sz w:val="22"/>
                <w:szCs w:val="22"/>
              </w:rPr>
              <w:t>numatytas esmines viešojo pirkimo panaudos sutarties sąlygas.</w:t>
            </w:r>
            <w:r w:rsidRPr="00F60AE3">
              <w:rPr>
                <w:i/>
                <w:color w:val="FF0000"/>
                <w:kern w:val="2"/>
                <w:sz w:val="22"/>
                <w:szCs w:val="22"/>
              </w:rPr>
              <w:t xml:space="preserve"> [Ši sąlyga taikoma, kai sudaroma panaudos sutartis, jei ne, išbraukti]</w:t>
            </w:r>
          </w:p>
          <w:p w14:paraId="1C633ACA" w14:textId="0C802AA2" w:rsidR="00F034E0" w:rsidRPr="00333420" w:rsidRDefault="00F034E0" w:rsidP="00F034E0">
            <w:pPr>
              <w:spacing w:line="257" w:lineRule="auto"/>
              <w:jc w:val="both"/>
              <w:rPr>
                <w:rFonts w:eastAsia="Arial"/>
                <w:color w:val="FF0000"/>
                <w:kern w:val="2"/>
                <w:sz w:val="22"/>
                <w:szCs w:val="22"/>
              </w:rPr>
            </w:pPr>
            <w:r>
              <w:rPr>
                <w:kern w:val="2"/>
                <w:sz w:val="22"/>
                <w:szCs w:val="22"/>
              </w:rPr>
              <w:t>12.2.1</w:t>
            </w:r>
            <w:r w:rsidR="00AD2E39">
              <w:rPr>
                <w:kern w:val="2"/>
                <w:sz w:val="22"/>
                <w:szCs w:val="22"/>
              </w:rPr>
              <w:t>1</w:t>
            </w:r>
            <w:r>
              <w:rPr>
                <w:kern w:val="2"/>
                <w:sz w:val="22"/>
                <w:szCs w:val="22"/>
              </w:rPr>
              <w:t xml:space="preserve">. Pirkėjas pažeidžia </w:t>
            </w:r>
            <w:r w:rsidR="00AD2E39" w:rsidRPr="007E7DF1">
              <w:rPr>
                <w:kern w:val="2"/>
                <w:sz w:val="22"/>
                <w:szCs w:val="22"/>
              </w:rPr>
              <w:t>panaudos sutartyje</w:t>
            </w:r>
            <w:r w:rsidR="00AD2E39">
              <w:rPr>
                <w:kern w:val="2"/>
                <w:sz w:val="22"/>
                <w:szCs w:val="22"/>
              </w:rPr>
              <w:t xml:space="preserve"> prie viešojo pirkimo – pardavimo sutarties </w:t>
            </w:r>
            <w:r w:rsidRPr="002B406F">
              <w:rPr>
                <w:kern w:val="2"/>
                <w:sz w:val="22"/>
                <w:szCs w:val="22"/>
              </w:rPr>
              <w:t>(Sutarties priedas Nr. 2) numatytas esmines viešojo pirkimo panaudos sutarties sąlygas.</w:t>
            </w:r>
            <w:r w:rsidRPr="00F60AE3">
              <w:rPr>
                <w:i/>
                <w:color w:val="FF0000"/>
                <w:kern w:val="2"/>
                <w:sz w:val="22"/>
                <w:szCs w:val="22"/>
              </w:rPr>
              <w:t xml:space="preserve"> [Ši sąlyga taikoma, kai sudaroma panaudos sutartis, jei ne, išbraukti]</w:t>
            </w:r>
          </w:p>
        </w:tc>
      </w:tr>
      <w:tr w:rsidR="00F034E0" w:rsidRPr="00333420" w14:paraId="1F566E0D" w14:textId="77777777" w:rsidTr="005850D7">
        <w:trPr>
          <w:trHeight w:val="300"/>
        </w:trPr>
        <w:tc>
          <w:tcPr>
            <w:tcW w:w="10207" w:type="dxa"/>
            <w:gridSpan w:val="4"/>
          </w:tcPr>
          <w:p w14:paraId="3136D357" w14:textId="4AF04633" w:rsidR="00F034E0" w:rsidRPr="00333420" w:rsidRDefault="00F034E0" w:rsidP="00F034E0">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F034E0" w:rsidRPr="00080871" w14:paraId="210242FB" w14:textId="77777777" w:rsidTr="00375B7C">
        <w:trPr>
          <w:trHeight w:val="983"/>
        </w:trPr>
        <w:tc>
          <w:tcPr>
            <w:tcW w:w="2532" w:type="dxa"/>
          </w:tcPr>
          <w:p w14:paraId="51C89A1A" w14:textId="719B380D" w:rsidR="00F034E0" w:rsidRPr="00333420" w:rsidRDefault="00F034E0" w:rsidP="00F034E0">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F034E0" w:rsidRDefault="00F034E0" w:rsidP="00F034E0">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F034E0" w:rsidRDefault="00F034E0" w:rsidP="00F034E0">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1F9ACE1E" w14:textId="01A2C3C3" w:rsidR="00F034E0" w:rsidRDefault="00F034E0" w:rsidP="00F034E0">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w:t>
            </w:r>
            <w:r>
              <w:rPr>
                <w:kern w:val="2"/>
                <w:sz w:val="22"/>
                <w:szCs w:val="22"/>
              </w:rPr>
              <w:t>1.</w:t>
            </w:r>
            <w:r w:rsidRPr="00413E9F">
              <w:rPr>
                <w:kern w:val="2"/>
                <w:sz w:val="22"/>
                <w:szCs w:val="22"/>
              </w:rPr>
              <w:t xml:space="preserve">Siekiant sunaudoti mažiau gamtos išteklių, Šalys susitaria sudaryti elektroninę sutartį ir vykdant Sutartį nerengti ir nenaudoti popierinių dokumentų. Visa pagal šią Sutartį vykdoma komunikacija ir teikiama dokumentacija turi būti sudaryta elektronine forma ir teikiama elektroninėmis ryšio priemonėmis. Išimtiniais atvejais </w:t>
            </w:r>
            <w:r w:rsidRPr="00413E9F">
              <w:rPr>
                <w:kern w:val="2"/>
                <w:sz w:val="22"/>
                <w:szCs w:val="22"/>
              </w:rPr>
              <w:lastRenderedPageBreak/>
              <w:t>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1D4D7961" w14:textId="30EC76C4" w:rsidR="00F034E0" w:rsidRPr="00B22904" w:rsidRDefault="00F034E0" w:rsidP="00F034E0">
            <w:pPr>
              <w:jc w:val="both"/>
              <w:rPr>
                <w:kern w:val="2"/>
                <w:sz w:val="22"/>
                <w:szCs w:val="22"/>
              </w:rPr>
            </w:pPr>
            <w:r w:rsidRPr="00B22904">
              <w:rPr>
                <w:kern w:val="2"/>
                <w:sz w:val="22"/>
                <w:szCs w:val="22"/>
              </w:rPr>
              <w:t xml:space="preserve">13.1.3.2. </w:t>
            </w:r>
            <w:r w:rsidRPr="00B22904">
              <w:rPr>
                <w:sz w:val="22"/>
                <w:szCs w:val="22"/>
              </w:rPr>
              <w:t>Tiekėjas privalo Prekes atvežti Pirkėjui ne kelių eismo piko valandomis nuo 10:00 iki 15:00 val. ir trumpiausiais galimais maršrutais. Už Prekių priėmimą atsakingas Pirkėjo atstovas, nurodytas šios Specialiųjų sąlygų 2.1 punkte priimdamas Prekes fiziškai įsitikina, ar Tiekėjas Prekes pristatė ne kelių eismo piko valandomis ir turi teisę pareikalauti trumpiausio galimo maršruto pasirinkimo įrodymų.</w:t>
            </w:r>
          </w:p>
          <w:p w14:paraId="551A6DC1" w14:textId="1C523E4E" w:rsidR="00F034E0" w:rsidRDefault="00F034E0" w:rsidP="00F034E0">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F034E0" w:rsidRPr="00E9192E" w:rsidRDefault="00F034E0" w:rsidP="00F034E0">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F034E0" w:rsidRPr="00333420" w14:paraId="62965113" w14:textId="77777777" w:rsidTr="002F016D">
        <w:trPr>
          <w:trHeight w:val="573"/>
        </w:trPr>
        <w:tc>
          <w:tcPr>
            <w:tcW w:w="2532" w:type="dxa"/>
          </w:tcPr>
          <w:p w14:paraId="17778EDB" w14:textId="7099863B" w:rsidR="00F034E0" w:rsidRPr="00333420" w:rsidRDefault="00F034E0" w:rsidP="00F034E0">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F034E0" w:rsidRPr="00C018F2" w:rsidRDefault="00F034E0" w:rsidP="00F034E0">
            <w:pPr>
              <w:rPr>
                <w:color w:val="000000"/>
                <w:kern w:val="2"/>
                <w:sz w:val="22"/>
                <w:szCs w:val="22"/>
                <w:shd w:val="clear" w:color="auto" w:fill="FFFFFF"/>
              </w:rPr>
            </w:pPr>
            <w:r w:rsidRPr="00333420">
              <w:rPr>
                <w:color w:val="000000"/>
                <w:kern w:val="2"/>
                <w:sz w:val="22"/>
                <w:szCs w:val="22"/>
                <w:shd w:val="clear" w:color="auto" w:fill="FFFFFF"/>
              </w:rPr>
              <w:t>Netaikoma</w:t>
            </w:r>
          </w:p>
        </w:tc>
      </w:tr>
      <w:tr w:rsidR="00F034E0" w:rsidRPr="00333420" w14:paraId="70A0FE24" w14:textId="77777777" w:rsidTr="005850D7">
        <w:trPr>
          <w:trHeight w:val="300"/>
        </w:trPr>
        <w:tc>
          <w:tcPr>
            <w:tcW w:w="10207" w:type="dxa"/>
            <w:gridSpan w:val="4"/>
          </w:tcPr>
          <w:p w14:paraId="7702B764" w14:textId="6DC14D8C" w:rsidR="00F034E0" w:rsidRPr="00FF2F04" w:rsidRDefault="00F034E0" w:rsidP="00F034E0">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F034E0" w:rsidRPr="00333420" w:rsidRDefault="00F034E0" w:rsidP="00F034E0">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F034E0" w:rsidRPr="00333420" w14:paraId="392E141A" w14:textId="77777777" w:rsidTr="005850D7">
        <w:trPr>
          <w:trHeight w:val="485"/>
        </w:trPr>
        <w:tc>
          <w:tcPr>
            <w:tcW w:w="2532" w:type="dxa"/>
          </w:tcPr>
          <w:p w14:paraId="5641D480" w14:textId="56ACDC6E" w:rsidR="00F034E0" w:rsidRPr="00FF2F04" w:rsidRDefault="00F034E0" w:rsidP="00F034E0">
            <w:pPr>
              <w:rPr>
                <w:b/>
                <w:bCs/>
                <w:kern w:val="2"/>
                <w:sz w:val="22"/>
                <w:szCs w:val="22"/>
              </w:rPr>
            </w:pPr>
            <w:r>
              <w:rPr>
                <w:b/>
                <w:bCs/>
                <w:kern w:val="2"/>
                <w:sz w:val="22"/>
                <w:szCs w:val="22"/>
              </w:rPr>
              <w:t xml:space="preserve">14.1. </w:t>
            </w:r>
          </w:p>
        </w:tc>
        <w:tc>
          <w:tcPr>
            <w:tcW w:w="7675" w:type="dxa"/>
            <w:gridSpan w:val="3"/>
          </w:tcPr>
          <w:p w14:paraId="368220B8" w14:textId="20A8AD48" w:rsidR="00F034E0" w:rsidRPr="00FF0387" w:rsidRDefault="00F034E0" w:rsidP="00F034E0">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F034E0" w:rsidRPr="00333420" w14:paraId="52330A94" w14:textId="77777777" w:rsidTr="006E19AF">
        <w:trPr>
          <w:trHeight w:val="167"/>
        </w:trPr>
        <w:tc>
          <w:tcPr>
            <w:tcW w:w="10207" w:type="dxa"/>
            <w:gridSpan w:val="4"/>
          </w:tcPr>
          <w:p w14:paraId="5454BF12" w14:textId="5A78AB33" w:rsidR="00F034E0" w:rsidRDefault="00F034E0" w:rsidP="00F034E0">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F034E0" w:rsidRPr="00333420" w14:paraId="0AD61E16" w14:textId="77777777" w:rsidTr="005850D7">
        <w:trPr>
          <w:trHeight w:val="167"/>
        </w:trPr>
        <w:tc>
          <w:tcPr>
            <w:tcW w:w="2532" w:type="dxa"/>
          </w:tcPr>
          <w:p w14:paraId="0C89E69A" w14:textId="61F4274E" w:rsidR="00F034E0" w:rsidRPr="00333420" w:rsidRDefault="00F034E0" w:rsidP="00F034E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F034E0" w:rsidRPr="002E680B" w:rsidRDefault="00F034E0" w:rsidP="00F034E0">
            <w:pPr>
              <w:rPr>
                <w:kern w:val="2"/>
                <w:sz w:val="22"/>
                <w:szCs w:val="22"/>
              </w:rPr>
            </w:pPr>
            <w:r w:rsidRPr="002E680B">
              <w:rPr>
                <w:kern w:val="2"/>
                <w:sz w:val="22"/>
                <w:szCs w:val="22"/>
              </w:rPr>
              <w:t>Techninė specifikacija ir įkainiai</w:t>
            </w:r>
          </w:p>
        </w:tc>
      </w:tr>
      <w:tr w:rsidR="008D3ACE" w:rsidRPr="00333420" w14:paraId="426A519D" w14:textId="77777777" w:rsidTr="005850D7">
        <w:trPr>
          <w:trHeight w:val="167"/>
        </w:trPr>
        <w:tc>
          <w:tcPr>
            <w:tcW w:w="2532" w:type="dxa"/>
          </w:tcPr>
          <w:p w14:paraId="1ECC559B" w14:textId="79B0EA9F" w:rsidR="008D3ACE" w:rsidRPr="00333420" w:rsidRDefault="00781758" w:rsidP="00F034E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675" w:type="dxa"/>
            <w:gridSpan w:val="3"/>
          </w:tcPr>
          <w:p w14:paraId="69653FCF" w14:textId="39ABFB2C" w:rsidR="00781758" w:rsidRPr="00F60AE3" w:rsidRDefault="00285354" w:rsidP="00781758">
            <w:pPr>
              <w:jc w:val="both"/>
              <w:rPr>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Pr="00F60AE3" w:rsidDel="00285354">
              <w:rPr>
                <w:bCs/>
                <w:kern w:val="2"/>
                <w:sz w:val="22"/>
                <w:szCs w:val="22"/>
              </w:rPr>
              <w:t xml:space="preserve"> </w:t>
            </w:r>
            <w:r w:rsidR="00781758" w:rsidRPr="00F60AE3">
              <w:rPr>
                <w:i/>
                <w:color w:val="FF0000"/>
                <w:kern w:val="2"/>
                <w:sz w:val="22"/>
                <w:szCs w:val="22"/>
              </w:rPr>
              <w:t>[taikoma, kai sudaroma panaudos sutartis, jei ne, išbraukti]</w:t>
            </w:r>
            <w:r w:rsidR="00781758" w:rsidRPr="00F60AE3">
              <w:rPr>
                <w:color w:val="FF0000"/>
                <w:kern w:val="2"/>
                <w:sz w:val="22"/>
                <w:szCs w:val="22"/>
              </w:rPr>
              <w:t xml:space="preserve"> </w:t>
            </w:r>
            <w:r w:rsidR="00781758" w:rsidRPr="00F60AE3">
              <w:rPr>
                <w:b/>
                <w:color w:val="808080" w:themeColor="background1" w:themeShade="80"/>
                <w:kern w:val="2"/>
                <w:sz w:val="22"/>
                <w:szCs w:val="22"/>
              </w:rPr>
              <w:t xml:space="preserve"> </w:t>
            </w:r>
          </w:p>
          <w:p w14:paraId="1FFCDB00" w14:textId="77777777" w:rsidR="008D3ACE" w:rsidRPr="002E680B" w:rsidRDefault="008D3ACE" w:rsidP="00F034E0">
            <w:pPr>
              <w:rPr>
                <w:kern w:val="2"/>
                <w:sz w:val="22"/>
                <w:szCs w:val="22"/>
              </w:rPr>
            </w:pPr>
          </w:p>
        </w:tc>
      </w:tr>
      <w:tr w:rsidR="00F034E0" w:rsidRPr="00333420" w14:paraId="3D749430" w14:textId="77777777" w:rsidTr="005850D7">
        <w:tc>
          <w:tcPr>
            <w:tcW w:w="10207" w:type="dxa"/>
            <w:gridSpan w:val="4"/>
          </w:tcPr>
          <w:p w14:paraId="32B0A346" w14:textId="3123E67A" w:rsidR="00F034E0" w:rsidRPr="00333420" w:rsidRDefault="00F034E0" w:rsidP="00F034E0">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F034E0" w:rsidRPr="00333420" w14:paraId="1C05AAF8" w14:textId="77777777" w:rsidTr="005850D7">
        <w:tc>
          <w:tcPr>
            <w:tcW w:w="4788" w:type="dxa"/>
            <w:gridSpan w:val="3"/>
          </w:tcPr>
          <w:p w14:paraId="3C65D486" w14:textId="77777777" w:rsidR="00F034E0" w:rsidRPr="00333420" w:rsidRDefault="00F034E0" w:rsidP="00F034E0">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F034E0" w:rsidRPr="00333420" w:rsidRDefault="00F034E0" w:rsidP="00F034E0">
            <w:pPr>
              <w:jc w:val="center"/>
              <w:rPr>
                <w:b/>
                <w:bCs/>
                <w:kern w:val="2"/>
                <w:sz w:val="22"/>
                <w:szCs w:val="22"/>
              </w:rPr>
            </w:pPr>
            <w:r w:rsidRPr="00333420">
              <w:rPr>
                <w:b/>
                <w:bCs/>
                <w:kern w:val="2"/>
                <w:sz w:val="22"/>
                <w:szCs w:val="22"/>
              </w:rPr>
              <w:t>TIEKĖJAS</w:t>
            </w:r>
          </w:p>
        </w:tc>
      </w:tr>
      <w:tr w:rsidR="00F034E0" w:rsidRPr="00333420" w14:paraId="410D4930" w14:textId="77777777" w:rsidTr="00A95FB7">
        <w:trPr>
          <w:trHeight w:val="409"/>
        </w:trPr>
        <w:tc>
          <w:tcPr>
            <w:tcW w:w="4788" w:type="dxa"/>
            <w:gridSpan w:val="3"/>
            <w:vAlign w:val="center"/>
          </w:tcPr>
          <w:p w14:paraId="456BCF92" w14:textId="2381485A" w:rsidR="00F034E0" w:rsidRDefault="00F034E0" w:rsidP="00F034E0">
            <w:pPr>
              <w:jc w:val="center"/>
              <w:rPr>
                <w:kern w:val="2"/>
                <w:sz w:val="22"/>
                <w:szCs w:val="22"/>
              </w:rPr>
            </w:pPr>
            <w:r w:rsidRPr="00DE49C6">
              <w:rPr>
                <w:kern w:val="2"/>
                <w:sz w:val="22"/>
                <w:szCs w:val="22"/>
              </w:rPr>
              <w:t>Generalinis direktorius</w:t>
            </w:r>
          </w:p>
          <w:p w14:paraId="207CAE2F" w14:textId="02745EF7" w:rsidR="00F034E0" w:rsidRPr="00DE49C6" w:rsidRDefault="00F034E0" w:rsidP="00F034E0">
            <w:pPr>
              <w:jc w:val="center"/>
              <w:rPr>
                <w:kern w:val="2"/>
                <w:sz w:val="22"/>
                <w:szCs w:val="22"/>
              </w:rPr>
            </w:pPr>
            <w:r>
              <w:rPr>
                <w:kern w:val="2"/>
                <w:sz w:val="22"/>
                <w:szCs w:val="22"/>
              </w:rPr>
              <w:t>Tomas Jovaiša</w:t>
            </w:r>
          </w:p>
        </w:tc>
        <w:tc>
          <w:tcPr>
            <w:tcW w:w="5419" w:type="dxa"/>
            <w:vAlign w:val="center"/>
          </w:tcPr>
          <w:p w14:paraId="27512B64" w14:textId="77777777" w:rsidR="00F034E0" w:rsidRDefault="00F034E0" w:rsidP="00F034E0">
            <w:pPr>
              <w:jc w:val="center"/>
              <w:rPr>
                <w:color w:val="4472C4"/>
                <w:kern w:val="2"/>
                <w:sz w:val="22"/>
                <w:szCs w:val="22"/>
              </w:rPr>
            </w:pPr>
            <w:r w:rsidRPr="00333420">
              <w:rPr>
                <w:color w:val="4472C4"/>
                <w:kern w:val="2"/>
                <w:sz w:val="22"/>
                <w:szCs w:val="22"/>
              </w:rPr>
              <w:t xml:space="preserve">nurodomos atstovo pareigos, </w:t>
            </w:r>
          </w:p>
          <w:p w14:paraId="6A32FC7D" w14:textId="5406E377" w:rsidR="00F034E0" w:rsidRPr="00333420" w:rsidRDefault="00F034E0" w:rsidP="00F034E0">
            <w:pPr>
              <w:jc w:val="center"/>
              <w:rPr>
                <w:b/>
                <w:bCs/>
                <w:kern w:val="2"/>
                <w:sz w:val="22"/>
                <w:szCs w:val="22"/>
              </w:rPr>
            </w:pPr>
            <w:r w:rsidRPr="00333420">
              <w:rPr>
                <w:color w:val="4472C4"/>
                <w:kern w:val="2"/>
                <w:sz w:val="22"/>
                <w:szCs w:val="22"/>
              </w:rPr>
              <w:t>vardas, pavardė</w:t>
            </w:r>
          </w:p>
        </w:tc>
      </w:tr>
      <w:tr w:rsidR="00F034E0" w:rsidRPr="00333420" w14:paraId="399359D2" w14:textId="77777777" w:rsidTr="00FB6A20">
        <w:trPr>
          <w:trHeight w:val="652"/>
        </w:trPr>
        <w:tc>
          <w:tcPr>
            <w:tcW w:w="4788" w:type="dxa"/>
            <w:gridSpan w:val="3"/>
          </w:tcPr>
          <w:p w14:paraId="35BD80FE" w14:textId="77777777" w:rsidR="00F034E0" w:rsidRPr="00193F2B" w:rsidRDefault="00F034E0" w:rsidP="00F034E0">
            <w:pPr>
              <w:jc w:val="center"/>
              <w:rPr>
                <w:bCs/>
                <w:color w:val="4472C4"/>
                <w:kern w:val="2"/>
                <w:sz w:val="10"/>
                <w:szCs w:val="10"/>
              </w:rPr>
            </w:pPr>
          </w:p>
          <w:p w14:paraId="230BDDED" w14:textId="29E0B2F4" w:rsidR="00F034E0" w:rsidRPr="00FB6A20" w:rsidRDefault="00F034E0" w:rsidP="00F034E0">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F034E0" w:rsidRPr="00193F2B" w:rsidRDefault="00F034E0" w:rsidP="00F034E0">
            <w:pPr>
              <w:jc w:val="center"/>
              <w:rPr>
                <w:bCs/>
                <w:color w:val="4472C4"/>
                <w:kern w:val="2"/>
                <w:sz w:val="10"/>
                <w:szCs w:val="10"/>
              </w:rPr>
            </w:pPr>
          </w:p>
          <w:p w14:paraId="51580A63" w14:textId="77777777" w:rsidR="00F034E0" w:rsidRPr="00193F2B" w:rsidRDefault="00F034E0" w:rsidP="00F034E0">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58231E4A"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 xml:space="preserve">PECIFIKACIJA IR </w:t>
      </w:r>
      <w:r w:rsidR="00C753B8">
        <w:rPr>
          <w:b/>
          <w:sz w:val="22"/>
          <w:szCs w:val="22"/>
        </w:rPr>
        <w:t>ĮKAINIAI</w:t>
      </w:r>
    </w:p>
    <w:p w14:paraId="625B4A39" w14:textId="77777777" w:rsidR="0043285D" w:rsidRDefault="0043285D" w:rsidP="00CC44E8">
      <w:pPr>
        <w:jc w:val="center"/>
        <w:rPr>
          <w:b/>
          <w:sz w:val="22"/>
          <w:szCs w:val="22"/>
        </w:rPr>
      </w:pP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268F8EC" w14:textId="48E7009A" w:rsidR="00013206" w:rsidRPr="00B80709" w:rsidRDefault="00013206" w:rsidP="003F0E77">
      <w:pPr>
        <w:widowControl w:val="0"/>
        <w:tabs>
          <w:tab w:val="left" w:pos="1134"/>
        </w:tabs>
        <w:ind w:left="709" w:right="140"/>
        <w:jc w:val="both"/>
        <w:rPr>
          <w:rFonts w:eastAsia="Cambria"/>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698BC" w14:textId="77777777" w:rsidR="00A84FEF" w:rsidRDefault="00A84FEF">
      <w:pPr>
        <w:rPr>
          <w:kern w:val="2"/>
          <w:sz w:val="22"/>
          <w:szCs w:val="22"/>
          <w:lang w:val="en-US"/>
        </w:rPr>
      </w:pPr>
      <w:r>
        <w:rPr>
          <w:kern w:val="2"/>
          <w:sz w:val="22"/>
          <w:szCs w:val="22"/>
          <w:lang w:val="en-US"/>
        </w:rPr>
        <w:separator/>
      </w:r>
    </w:p>
  </w:endnote>
  <w:endnote w:type="continuationSeparator" w:id="0">
    <w:p w14:paraId="00557C6A" w14:textId="77777777" w:rsidR="00A84FEF" w:rsidRDefault="00A84FEF">
      <w:pPr>
        <w:rPr>
          <w:kern w:val="2"/>
          <w:sz w:val="22"/>
          <w:szCs w:val="22"/>
          <w:lang w:val="en-US"/>
        </w:rPr>
      </w:pPr>
      <w:r>
        <w:rPr>
          <w:kern w:val="2"/>
          <w:sz w:val="22"/>
          <w:szCs w:val="22"/>
          <w:lang w:val="en-US"/>
        </w:rPr>
        <w:continuationSeparator/>
      </w:r>
    </w:p>
  </w:endnote>
  <w:endnote w:type="continuationNotice" w:id="1">
    <w:p w14:paraId="13E4AEAD" w14:textId="77777777" w:rsidR="00A84FEF" w:rsidRDefault="00A84FE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E34F9" w14:textId="77777777" w:rsidR="00A84FEF" w:rsidRDefault="00A84FEF">
      <w:pPr>
        <w:rPr>
          <w:kern w:val="2"/>
          <w:sz w:val="22"/>
          <w:szCs w:val="22"/>
          <w:lang w:val="en-US"/>
        </w:rPr>
      </w:pPr>
      <w:r>
        <w:rPr>
          <w:kern w:val="2"/>
          <w:sz w:val="22"/>
          <w:szCs w:val="22"/>
          <w:lang w:val="en-US"/>
        </w:rPr>
        <w:separator/>
      </w:r>
    </w:p>
  </w:footnote>
  <w:footnote w:type="continuationSeparator" w:id="0">
    <w:p w14:paraId="6650CFEF" w14:textId="77777777" w:rsidR="00A84FEF" w:rsidRDefault="00A84FEF">
      <w:pPr>
        <w:rPr>
          <w:kern w:val="2"/>
          <w:sz w:val="22"/>
          <w:szCs w:val="22"/>
          <w:lang w:val="en-US"/>
        </w:rPr>
      </w:pPr>
      <w:r>
        <w:rPr>
          <w:kern w:val="2"/>
          <w:sz w:val="22"/>
          <w:szCs w:val="22"/>
          <w:lang w:val="en-US"/>
        </w:rPr>
        <w:continuationSeparator/>
      </w:r>
    </w:p>
  </w:footnote>
  <w:footnote w:type="continuationNotice" w:id="1">
    <w:p w14:paraId="29409BC9" w14:textId="77777777" w:rsidR="00A84FEF" w:rsidRDefault="00A84FE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B7"/>
    <w:rsid w:val="0000132E"/>
    <w:rsid w:val="00005976"/>
    <w:rsid w:val="000065BE"/>
    <w:rsid w:val="00013206"/>
    <w:rsid w:val="000135D4"/>
    <w:rsid w:val="00016863"/>
    <w:rsid w:val="00023287"/>
    <w:rsid w:val="000258D9"/>
    <w:rsid w:val="00034C4A"/>
    <w:rsid w:val="000353D2"/>
    <w:rsid w:val="000371F3"/>
    <w:rsid w:val="00040AD8"/>
    <w:rsid w:val="0004229E"/>
    <w:rsid w:val="00044C37"/>
    <w:rsid w:val="000477DD"/>
    <w:rsid w:val="00054056"/>
    <w:rsid w:val="00054CDC"/>
    <w:rsid w:val="00062AEF"/>
    <w:rsid w:val="00067371"/>
    <w:rsid w:val="00067E16"/>
    <w:rsid w:val="00071915"/>
    <w:rsid w:val="00073242"/>
    <w:rsid w:val="000775C0"/>
    <w:rsid w:val="00080871"/>
    <w:rsid w:val="000811E9"/>
    <w:rsid w:val="00081979"/>
    <w:rsid w:val="00083818"/>
    <w:rsid w:val="00086CC6"/>
    <w:rsid w:val="0009109E"/>
    <w:rsid w:val="000A3FB6"/>
    <w:rsid w:val="000B0A2E"/>
    <w:rsid w:val="000B0E2A"/>
    <w:rsid w:val="000C4621"/>
    <w:rsid w:val="000D2419"/>
    <w:rsid w:val="000D7F49"/>
    <w:rsid w:val="000E0314"/>
    <w:rsid w:val="000E0A90"/>
    <w:rsid w:val="000E0C8B"/>
    <w:rsid w:val="000E0E6C"/>
    <w:rsid w:val="000E1D59"/>
    <w:rsid w:val="000E4B10"/>
    <w:rsid w:val="000E4F23"/>
    <w:rsid w:val="000F3774"/>
    <w:rsid w:val="000F7191"/>
    <w:rsid w:val="0011109B"/>
    <w:rsid w:val="00120230"/>
    <w:rsid w:val="00121AA3"/>
    <w:rsid w:val="00121EDE"/>
    <w:rsid w:val="001267D3"/>
    <w:rsid w:val="001273A5"/>
    <w:rsid w:val="00133F76"/>
    <w:rsid w:val="00135C20"/>
    <w:rsid w:val="00140EC7"/>
    <w:rsid w:val="00142C76"/>
    <w:rsid w:val="00144D5A"/>
    <w:rsid w:val="00154C88"/>
    <w:rsid w:val="00166505"/>
    <w:rsid w:val="00172029"/>
    <w:rsid w:val="00172C06"/>
    <w:rsid w:val="00175316"/>
    <w:rsid w:val="00175BEF"/>
    <w:rsid w:val="00176904"/>
    <w:rsid w:val="001823FF"/>
    <w:rsid w:val="00185E46"/>
    <w:rsid w:val="00192591"/>
    <w:rsid w:val="00193F2B"/>
    <w:rsid w:val="00194EBE"/>
    <w:rsid w:val="001968D6"/>
    <w:rsid w:val="001A7155"/>
    <w:rsid w:val="001B083C"/>
    <w:rsid w:val="001B08A1"/>
    <w:rsid w:val="001B2553"/>
    <w:rsid w:val="001B5AF7"/>
    <w:rsid w:val="001B5CD7"/>
    <w:rsid w:val="001B7284"/>
    <w:rsid w:val="001D0405"/>
    <w:rsid w:val="001D6FAF"/>
    <w:rsid w:val="001E549E"/>
    <w:rsid w:val="001F24B4"/>
    <w:rsid w:val="001F44A3"/>
    <w:rsid w:val="001F4597"/>
    <w:rsid w:val="001F6089"/>
    <w:rsid w:val="001F7974"/>
    <w:rsid w:val="00211932"/>
    <w:rsid w:val="00211D2D"/>
    <w:rsid w:val="00211E35"/>
    <w:rsid w:val="00212487"/>
    <w:rsid w:val="00214A3F"/>
    <w:rsid w:val="00221F8A"/>
    <w:rsid w:val="00230CBE"/>
    <w:rsid w:val="00231B3F"/>
    <w:rsid w:val="002324BA"/>
    <w:rsid w:val="002335C1"/>
    <w:rsid w:val="0023431B"/>
    <w:rsid w:val="00234A4A"/>
    <w:rsid w:val="00245BC4"/>
    <w:rsid w:val="0025121A"/>
    <w:rsid w:val="00257AAB"/>
    <w:rsid w:val="0026116B"/>
    <w:rsid w:val="00272F26"/>
    <w:rsid w:val="00273FB1"/>
    <w:rsid w:val="002770C9"/>
    <w:rsid w:val="002802E4"/>
    <w:rsid w:val="00280913"/>
    <w:rsid w:val="00285354"/>
    <w:rsid w:val="002A0207"/>
    <w:rsid w:val="002A2A19"/>
    <w:rsid w:val="002A3378"/>
    <w:rsid w:val="002A5D81"/>
    <w:rsid w:val="002A5DE4"/>
    <w:rsid w:val="002B2765"/>
    <w:rsid w:val="002B44EB"/>
    <w:rsid w:val="002C061C"/>
    <w:rsid w:val="002C1BEA"/>
    <w:rsid w:val="002E266D"/>
    <w:rsid w:val="002E5159"/>
    <w:rsid w:val="002E59B2"/>
    <w:rsid w:val="002E680B"/>
    <w:rsid w:val="002F016D"/>
    <w:rsid w:val="002F0BD6"/>
    <w:rsid w:val="002F6689"/>
    <w:rsid w:val="0030702D"/>
    <w:rsid w:val="003141DC"/>
    <w:rsid w:val="00315718"/>
    <w:rsid w:val="0031588C"/>
    <w:rsid w:val="00321178"/>
    <w:rsid w:val="00323A7C"/>
    <w:rsid w:val="0032521C"/>
    <w:rsid w:val="00325F7F"/>
    <w:rsid w:val="0033022D"/>
    <w:rsid w:val="0033171F"/>
    <w:rsid w:val="00333420"/>
    <w:rsid w:val="00344B77"/>
    <w:rsid w:val="0035388A"/>
    <w:rsid w:val="00361B64"/>
    <w:rsid w:val="00361DD0"/>
    <w:rsid w:val="00362931"/>
    <w:rsid w:val="003650D9"/>
    <w:rsid w:val="00366D2F"/>
    <w:rsid w:val="00370B83"/>
    <w:rsid w:val="003719C8"/>
    <w:rsid w:val="00375A99"/>
    <w:rsid w:val="00375B7C"/>
    <w:rsid w:val="00394798"/>
    <w:rsid w:val="00397D8B"/>
    <w:rsid w:val="003A2317"/>
    <w:rsid w:val="003B4F6C"/>
    <w:rsid w:val="003B61DA"/>
    <w:rsid w:val="003B6817"/>
    <w:rsid w:val="003D0151"/>
    <w:rsid w:val="003D054E"/>
    <w:rsid w:val="003D3832"/>
    <w:rsid w:val="003D5028"/>
    <w:rsid w:val="003D5B32"/>
    <w:rsid w:val="003E081F"/>
    <w:rsid w:val="003E7C56"/>
    <w:rsid w:val="003F0E77"/>
    <w:rsid w:val="003F0F00"/>
    <w:rsid w:val="003F5F31"/>
    <w:rsid w:val="003F6180"/>
    <w:rsid w:val="004036CD"/>
    <w:rsid w:val="004043A4"/>
    <w:rsid w:val="0040451F"/>
    <w:rsid w:val="00404A46"/>
    <w:rsid w:val="004108AA"/>
    <w:rsid w:val="0041106E"/>
    <w:rsid w:val="00413E9F"/>
    <w:rsid w:val="00414D40"/>
    <w:rsid w:val="00414F1C"/>
    <w:rsid w:val="00421DC9"/>
    <w:rsid w:val="0042406E"/>
    <w:rsid w:val="00426C10"/>
    <w:rsid w:val="0043179E"/>
    <w:rsid w:val="0043285D"/>
    <w:rsid w:val="00432BF0"/>
    <w:rsid w:val="00434366"/>
    <w:rsid w:val="00436AF1"/>
    <w:rsid w:val="00440DB0"/>
    <w:rsid w:val="00442476"/>
    <w:rsid w:val="0044278D"/>
    <w:rsid w:val="0044795B"/>
    <w:rsid w:val="00466763"/>
    <w:rsid w:val="0046754C"/>
    <w:rsid w:val="00474E59"/>
    <w:rsid w:val="0047573C"/>
    <w:rsid w:val="00476C94"/>
    <w:rsid w:val="00477E30"/>
    <w:rsid w:val="004836FA"/>
    <w:rsid w:val="0048501B"/>
    <w:rsid w:val="00487851"/>
    <w:rsid w:val="00487AD1"/>
    <w:rsid w:val="00494B76"/>
    <w:rsid w:val="004A0174"/>
    <w:rsid w:val="004A17D1"/>
    <w:rsid w:val="004A3339"/>
    <w:rsid w:val="004A4AD0"/>
    <w:rsid w:val="004B45EC"/>
    <w:rsid w:val="004C1EA5"/>
    <w:rsid w:val="004C2E62"/>
    <w:rsid w:val="004C317C"/>
    <w:rsid w:val="004D37E2"/>
    <w:rsid w:val="004D48B3"/>
    <w:rsid w:val="004D75B0"/>
    <w:rsid w:val="004E77D7"/>
    <w:rsid w:val="004F20F2"/>
    <w:rsid w:val="004F7898"/>
    <w:rsid w:val="00501D23"/>
    <w:rsid w:val="005155FE"/>
    <w:rsid w:val="005219A7"/>
    <w:rsid w:val="005259CC"/>
    <w:rsid w:val="0052609D"/>
    <w:rsid w:val="00532E9E"/>
    <w:rsid w:val="00540599"/>
    <w:rsid w:val="00545422"/>
    <w:rsid w:val="00545E60"/>
    <w:rsid w:val="0054682F"/>
    <w:rsid w:val="00547E1D"/>
    <w:rsid w:val="00550044"/>
    <w:rsid w:val="00550A94"/>
    <w:rsid w:val="005531F4"/>
    <w:rsid w:val="00554A7B"/>
    <w:rsid w:val="0056465E"/>
    <w:rsid w:val="005669D4"/>
    <w:rsid w:val="00570C67"/>
    <w:rsid w:val="005751E4"/>
    <w:rsid w:val="00575770"/>
    <w:rsid w:val="00581952"/>
    <w:rsid w:val="005837FB"/>
    <w:rsid w:val="005850D7"/>
    <w:rsid w:val="00587A89"/>
    <w:rsid w:val="00590385"/>
    <w:rsid w:val="005968A5"/>
    <w:rsid w:val="005A074E"/>
    <w:rsid w:val="005A17DB"/>
    <w:rsid w:val="005A19DC"/>
    <w:rsid w:val="005A2CE3"/>
    <w:rsid w:val="005A486B"/>
    <w:rsid w:val="005A5832"/>
    <w:rsid w:val="005B0368"/>
    <w:rsid w:val="005B3DE9"/>
    <w:rsid w:val="005B7A74"/>
    <w:rsid w:val="005C38F8"/>
    <w:rsid w:val="005C6E6F"/>
    <w:rsid w:val="005D2856"/>
    <w:rsid w:val="005D3244"/>
    <w:rsid w:val="005D41AF"/>
    <w:rsid w:val="005E24AE"/>
    <w:rsid w:val="005E411E"/>
    <w:rsid w:val="005E5F0C"/>
    <w:rsid w:val="005F2224"/>
    <w:rsid w:val="005F5B23"/>
    <w:rsid w:val="005F7591"/>
    <w:rsid w:val="00607A71"/>
    <w:rsid w:val="00607B92"/>
    <w:rsid w:val="00607FED"/>
    <w:rsid w:val="00610A8C"/>
    <w:rsid w:val="00630D1D"/>
    <w:rsid w:val="00631CC4"/>
    <w:rsid w:val="00633447"/>
    <w:rsid w:val="006376C9"/>
    <w:rsid w:val="0064021E"/>
    <w:rsid w:val="0064121B"/>
    <w:rsid w:val="00645DF8"/>
    <w:rsid w:val="006569C2"/>
    <w:rsid w:val="00665E8D"/>
    <w:rsid w:val="0066643B"/>
    <w:rsid w:val="00673FFB"/>
    <w:rsid w:val="00680E5C"/>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2AE3"/>
    <w:rsid w:val="006E5013"/>
    <w:rsid w:val="006E6A8F"/>
    <w:rsid w:val="00701A93"/>
    <w:rsid w:val="0070697A"/>
    <w:rsid w:val="00712F22"/>
    <w:rsid w:val="007147C1"/>
    <w:rsid w:val="007147D4"/>
    <w:rsid w:val="007156DD"/>
    <w:rsid w:val="00717C25"/>
    <w:rsid w:val="00720929"/>
    <w:rsid w:val="007221D5"/>
    <w:rsid w:val="00723CA4"/>
    <w:rsid w:val="007365B5"/>
    <w:rsid w:val="0073676A"/>
    <w:rsid w:val="00736F9C"/>
    <w:rsid w:val="00737893"/>
    <w:rsid w:val="00750037"/>
    <w:rsid w:val="0075099A"/>
    <w:rsid w:val="00750CCB"/>
    <w:rsid w:val="007518D2"/>
    <w:rsid w:val="0075283B"/>
    <w:rsid w:val="00760632"/>
    <w:rsid w:val="00766E62"/>
    <w:rsid w:val="007702D0"/>
    <w:rsid w:val="00770F02"/>
    <w:rsid w:val="00775A6C"/>
    <w:rsid w:val="0078075E"/>
    <w:rsid w:val="00781758"/>
    <w:rsid w:val="007819A2"/>
    <w:rsid w:val="007851BC"/>
    <w:rsid w:val="00786923"/>
    <w:rsid w:val="007871FD"/>
    <w:rsid w:val="00794CC9"/>
    <w:rsid w:val="007A0C4D"/>
    <w:rsid w:val="007A4F9C"/>
    <w:rsid w:val="007A69A9"/>
    <w:rsid w:val="007B66AB"/>
    <w:rsid w:val="007B7586"/>
    <w:rsid w:val="007C3A42"/>
    <w:rsid w:val="007D2D41"/>
    <w:rsid w:val="007D68E6"/>
    <w:rsid w:val="007E0790"/>
    <w:rsid w:val="007F7B04"/>
    <w:rsid w:val="00800357"/>
    <w:rsid w:val="00805713"/>
    <w:rsid w:val="00807EF5"/>
    <w:rsid w:val="0082427F"/>
    <w:rsid w:val="008266AE"/>
    <w:rsid w:val="00840008"/>
    <w:rsid w:val="0084029F"/>
    <w:rsid w:val="00845F86"/>
    <w:rsid w:val="00847690"/>
    <w:rsid w:val="008509C7"/>
    <w:rsid w:val="00853675"/>
    <w:rsid w:val="008604D8"/>
    <w:rsid w:val="00863E3C"/>
    <w:rsid w:val="00867A81"/>
    <w:rsid w:val="008706B0"/>
    <w:rsid w:val="0087129F"/>
    <w:rsid w:val="00871D74"/>
    <w:rsid w:val="00872556"/>
    <w:rsid w:val="0088112E"/>
    <w:rsid w:val="00881C5C"/>
    <w:rsid w:val="0088209F"/>
    <w:rsid w:val="00883033"/>
    <w:rsid w:val="00885DA7"/>
    <w:rsid w:val="00890696"/>
    <w:rsid w:val="00892EE7"/>
    <w:rsid w:val="00894532"/>
    <w:rsid w:val="008A024A"/>
    <w:rsid w:val="008A3043"/>
    <w:rsid w:val="008A4CC6"/>
    <w:rsid w:val="008B033E"/>
    <w:rsid w:val="008B1FFF"/>
    <w:rsid w:val="008B4591"/>
    <w:rsid w:val="008B4D0B"/>
    <w:rsid w:val="008C12EC"/>
    <w:rsid w:val="008C494A"/>
    <w:rsid w:val="008C595F"/>
    <w:rsid w:val="008C7449"/>
    <w:rsid w:val="008C77D9"/>
    <w:rsid w:val="008D2699"/>
    <w:rsid w:val="008D278C"/>
    <w:rsid w:val="008D3ACE"/>
    <w:rsid w:val="008E21BE"/>
    <w:rsid w:val="008E3A37"/>
    <w:rsid w:val="008E3AB0"/>
    <w:rsid w:val="008E5D9B"/>
    <w:rsid w:val="008E6A46"/>
    <w:rsid w:val="008F3D3B"/>
    <w:rsid w:val="008F553C"/>
    <w:rsid w:val="008F57C7"/>
    <w:rsid w:val="00901845"/>
    <w:rsid w:val="00907230"/>
    <w:rsid w:val="00907CCF"/>
    <w:rsid w:val="0091564A"/>
    <w:rsid w:val="009203B9"/>
    <w:rsid w:val="009250BD"/>
    <w:rsid w:val="00927949"/>
    <w:rsid w:val="00943950"/>
    <w:rsid w:val="009512DD"/>
    <w:rsid w:val="0095152E"/>
    <w:rsid w:val="009531B6"/>
    <w:rsid w:val="00954467"/>
    <w:rsid w:val="00954671"/>
    <w:rsid w:val="00954DE9"/>
    <w:rsid w:val="00954ED5"/>
    <w:rsid w:val="0095622C"/>
    <w:rsid w:val="00972886"/>
    <w:rsid w:val="00973C28"/>
    <w:rsid w:val="0097689A"/>
    <w:rsid w:val="00985621"/>
    <w:rsid w:val="00986893"/>
    <w:rsid w:val="00993D23"/>
    <w:rsid w:val="009956A1"/>
    <w:rsid w:val="00995C53"/>
    <w:rsid w:val="009A196F"/>
    <w:rsid w:val="009A6B7C"/>
    <w:rsid w:val="009B16A0"/>
    <w:rsid w:val="009B18B8"/>
    <w:rsid w:val="009B49FD"/>
    <w:rsid w:val="009C1471"/>
    <w:rsid w:val="009C7373"/>
    <w:rsid w:val="009D1BB1"/>
    <w:rsid w:val="009E0A5A"/>
    <w:rsid w:val="009E720A"/>
    <w:rsid w:val="009F337C"/>
    <w:rsid w:val="009F5E98"/>
    <w:rsid w:val="009F6B5A"/>
    <w:rsid w:val="00A00E27"/>
    <w:rsid w:val="00A01E96"/>
    <w:rsid w:val="00A028DB"/>
    <w:rsid w:val="00A07730"/>
    <w:rsid w:val="00A10867"/>
    <w:rsid w:val="00A11857"/>
    <w:rsid w:val="00A14A7C"/>
    <w:rsid w:val="00A21801"/>
    <w:rsid w:val="00A27ADE"/>
    <w:rsid w:val="00A30974"/>
    <w:rsid w:val="00A3264B"/>
    <w:rsid w:val="00A33379"/>
    <w:rsid w:val="00A3471B"/>
    <w:rsid w:val="00A34BD5"/>
    <w:rsid w:val="00A36F21"/>
    <w:rsid w:val="00A45165"/>
    <w:rsid w:val="00A5214E"/>
    <w:rsid w:val="00A541E7"/>
    <w:rsid w:val="00A55989"/>
    <w:rsid w:val="00A57A5A"/>
    <w:rsid w:val="00A6170C"/>
    <w:rsid w:val="00A63442"/>
    <w:rsid w:val="00A6480E"/>
    <w:rsid w:val="00A6482B"/>
    <w:rsid w:val="00A64EF8"/>
    <w:rsid w:val="00A660AB"/>
    <w:rsid w:val="00A70A49"/>
    <w:rsid w:val="00A738CC"/>
    <w:rsid w:val="00A740D0"/>
    <w:rsid w:val="00A77811"/>
    <w:rsid w:val="00A83F4D"/>
    <w:rsid w:val="00A847D7"/>
    <w:rsid w:val="00A84FEF"/>
    <w:rsid w:val="00A905B6"/>
    <w:rsid w:val="00A91E37"/>
    <w:rsid w:val="00A93959"/>
    <w:rsid w:val="00A9553A"/>
    <w:rsid w:val="00A95FB7"/>
    <w:rsid w:val="00AA300A"/>
    <w:rsid w:val="00AA3736"/>
    <w:rsid w:val="00AA44AB"/>
    <w:rsid w:val="00AB0012"/>
    <w:rsid w:val="00AB0729"/>
    <w:rsid w:val="00AC0412"/>
    <w:rsid w:val="00AC136F"/>
    <w:rsid w:val="00AC663E"/>
    <w:rsid w:val="00AD1950"/>
    <w:rsid w:val="00AD2E39"/>
    <w:rsid w:val="00AD4C30"/>
    <w:rsid w:val="00AE0D4F"/>
    <w:rsid w:val="00AE1219"/>
    <w:rsid w:val="00AE7AD0"/>
    <w:rsid w:val="00AF29A3"/>
    <w:rsid w:val="00AF5B26"/>
    <w:rsid w:val="00B014E0"/>
    <w:rsid w:val="00B0249E"/>
    <w:rsid w:val="00B0367E"/>
    <w:rsid w:val="00B12B15"/>
    <w:rsid w:val="00B13979"/>
    <w:rsid w:val="00B16627"/>
    <w:rsid w:val="00B17CE7"/>
    <w:rsid w:val="00B22904"/>
    <w:rsid w:val="00B26C8F"/>
    <w:rsid w:val="00B312D8"/>
    <w:rsid w:val="00B31338"/>
    <w:rsid w:val="00B32F2F"/>
    <w:rsid w:val="00B34EEB"/>
    <w:rsid w:val="00B35D58"/>
    <w:rsid w:val="00B36921"/>
    <w:rsid w:val="00B40BEF"/>
    <w:rsid w:val="00B411DF"/>
    <w:rsid w:val="00B412E9"/>
    <w:rsid w:val="00B43DF3"/>
    <w:rsid w:val="00B46F38"/>
    <w:rsid w:val="00B60170"/>
    <w:rsid w:val="00B629BE"/>
    <w:rsid w:val="00B679E9"/>
    <w:rsid w:val="00B729EE"/>
    <w:rsid w:val="00B74C2B"/>
    <w:rsid w:val="00B7505E"/>
    <w:rsid w:val="00B750FC"/>
    <w:rsid w:val="00B753F9"/>
    <w:rsid w:val="00B77F67"/>
    <w:rsid w:val="00B8048F"/>
    <w:rsid w:val="00B80709"/>
    <w:rsid w:val="00B83553"/>
    <w:rsid w:val="00B83C2A"/>
    <w:rsid w:val="00B83FA2"/>
    <w:rsid w:val="00B853AA"/>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1834"/>
    <w:rsid w:val="00BF3D39"/>
    <w:rsid w:val="00BF3F15"/>
    <w:rsid w:val="00BF418F"/>
    <w:rsid w:val="00BF5621"/>
    <w:rsid w:val="00BF6253"/>
    <w:rsid w:val="00BF64D5"/>
    <w:rsid w:val="00BF7E46"/>
    <w:rsid w:val="00C018F2"/>
    <w:rsid w:val="00C2193D"/>
    <w:rsid w:val="00C33576"/>
    <w:rsid w:val="00C348B7"/>
    <w:rsid w:val="00C34A55"/>
    <w:rsid w:val="00C35A88"/>
    <w:rsid w:val="00C405C4"/>
    <w:rsid w:val="00C5036A"/>
    <w:rsid w:val="00C53015"/>
    <w:rsid w:val="00C53EE4"/>
    <w:rsid w:val="00C61E2E"/>
    <w:rsid w:val="00C701B1"/>
    <w:rsid w:val="00C753B8"/>
    <w:rsid w:val="00C76621"/>
    <w:rsid w:val="00C7668A"/>
    <w:rsid w:val="00C77D27"/>
    <w:rsid w:val="00C80C37"/>
    <w:rsid w:val="00C84DDC"/>
    <w:rsid w:val="00C90D44"/>
    <w:rsid w:val="00C91E9A"/>
    <w:rsid w:val="00C91FDD"/>
    <w:rsid w:val="00C91FE0"/>
    <w:rsid w:val="00C95150"/>
    <w:rsid w:val="00CA49FD"/>
    <w:rsid w:val="00CB12B9"/>
    <w:rsid w:val="00CB3EBF"/>
    <w:rsid w:val="00CB7B9A"/>
    <w:rsid w:val="00CC086A"/>
    <w:rsid w:val="00CC123F"/>
    <w:rsid w:val="00CC44E8"/>
    <w:rsid w:val="00CC4544"/>
    <w:rsid w:val="00CC5E44"/>
    <w:rsid w:val="00CC7B44"/>
    <w:rsid w:val="00CD734E"/>
    <w:rsid w:val="00CE1674"/>
    <w:rsid w:val="00CE6920"/>
    <w:rsid w:val="00CF7CB1"/>
    <w:rsid w:val="00D01937"/>
    <w:rsid w:val="00D06A4D"/>
    <w:rsid w:val="00D1508F"/>
    <w:rsid w:val="00D26FDB"/>
    <w:rsid w:val="00D34D7A"/>
    <w:rsid w:val="00D37472"/>
    <w:rsid w:val="00D41F05"/>
    <w:rsid w:val="00D42F59"/>
    <w:rsid w:val="00D43347"/>
    <w:rsid w:val="00D523F9"/>
    <w:rsid w:val="00D52A7C"/>
    <w:rsid w:val="00D600FF"/>
    <w:rsid w:val="00D60AF3"/>
    <w:rsid w:val="00D652F1"/>
    <w:rsid w:val="00D7389E"/>
    <w:rsid w:val="00D84A31"/>
    <w:rsid w:val="00D91EE1"/>
    <w:rsid w:val="00D95A23"/>
    <w:rsid w:val="00DA4811"/>
    <w:rsid w:val="00DA6E0B"/>
    <w:rsid w:val="00DB0ACC"/>
    <w:rsid w:val="00DB288F"/>
    <w:rsid w:val="00DB31DE"/>
    <w:rsid w:val="00DB5F79"/>
    <w:rsid w:val="00DC10E6"/>
    <w:rsid w:val="00DC3702"/>
    <w:rsid w:val="00DC3753"/>
    <w:rsid w:val="00DC3C1C"/>
    <w:rsid w:val="00DC3ECD"/>
    <w:rsid w:val="00DC52C5"/>
    <w:rsid w:val="00DD26FD"/>
    <w:rsid w:val="00DD2867"/>
    <w:rsid w:val="00DE49C6"/>
    <w:rsid w:val="00DE5781"/>
    <w:rsid w:val="00E02158"/>
    <w:rsid w:val="00E1060B"/>
    <w:rsid w:val="00E131DC"/>
    <w:rsid w:val="00E16BCD"/>
    <w:rsid w:val="00E254B9"/>
    <w:rsid w:val="00E339E6"/>
    <w:rsid w:val="00E36507"/>
    <w:rsid w:val="00E37E8A"/>
    <w:rsid w:val="00E44EB8"/>
    <w:rsid w:val="00E458C5"/>
    <w:rsid w:val="00E464E7"/>
    <w:rsid w:val="00E47769"/>
    <w:rsid w:val="00E536DA"/>
    <w:rsid w:val="00E53FC1"/>
    <w:rsid w:val="00E556DE"/>
    <w:rsid w:val="00E605C0"/>
    <w:rsid w:val="00E63F0D"/>
    <w:rsid w:val="00E66C90"/>
    <w:rsid w:val="00E73733"/>
    <w:rsid w:val="00E73878"/>
    <w:rsid w:val="00E766C6"/>
    <w:rsid w:val="00E81976"/>
    <w:rsid w:val="00E82075"/>
    <w:rsid w:val="00E85358"/>
    <w:rsid w:val="00E85E71"/>
    <w:rsid w:val="00E9192E"/>
    <w:rsid w:val="00E97CEC"/>
    <w:rsid w:val="00EA0080"/>
    <w:rsid w:val="00EA09EE"/>
    <w:rsid w:val="00EA2372"/>
    <w:rsid w:val="00EA3126"/>
    <w:rsid w:val="00EA6ED6"/>
    <w:rsid w:val="00EB41E5"/>
    <w:rsid w:val="00EB4877"/>
    <w:rsid w:val="00EB7E04"/>
    <w:rsid w:val="00EC3879"/>
    <w:rsid w:val="00EC3F29"/>
    <w:rsid w:val="00ED4866"/>
    <w:rsid w:val="00ED6B28"/>
    <w:rsid w:val="00EE3729"/>
    <w:rsid w:val="00EE43DC"/>
    <w:rsid w:val="00EE49EB"/>
    <w:rsid w:val="00EF61B8"/>
    <w:rsid w:val="00F008BF"/>
    <w:rsid w:val="00F020F2"/>
    <w:rsid w:val="00F02DB2"/>
    <w:rsid w:val="00F034E0"/>
    <w:rsid w:val="00F0354D"/>
    <w:rsid w:val="00F07589"/>
    <w:rsid w:val="00F110EA"/>
    <w:rsid w:val="00F21186"/>
    <w:rsid w:val="00F23AF5"/>
    <w:rsid w:val="00F266A6"/>
    <w:rsid w:val="00F311A0"/>
    <w:rsid w:val="00F37A7F"/>
    <w:rsid w:val="00F4475C"/>
    <w:rsid w:val="00F4527A"/>
    <w:rsid w:val="00F570E9"/>
    <w:rsid w:val="00F6349B"/>
    <w:rsid w:val="00F66C4C"/>
    <w:rsid w:val="00F73392"/>
    <w:rsid w:val="00F75021"/>
    <w:rsid w:val="00F82ED1"/>
    <w:rsid w:val="00F830DF"/>
    <w:rsid w:val="00F84045"/>
    <w:rsid w:val="00F84AEF"/>
    <w:rsid w:val="00F855B9"/>
    <w:rsid w:val="00F867F0"/>
    <w:rsid w:val="00F86CE2"/>
    <w:rsid w:val="00F87FA5"/>
    <w:rsid w:val="00F95108"/>
    <w:rsid w:val="00FA1C67"/>
    <w:rsid w:val="00FA55DB"/>
    <w:rsid w:val="00FB020F"/>
    <w:rsid w:val="00FB164E"/>
    <w:rsid w:val="00FB3CC7"/>
    <w:rsid w:val="00FB6A20"/>
    <w:rsid w:val="00FC2907"/>
    <w:rsid w:val="00FC2CE8"/>
    <w:rsid w:val="00FC33E6"/>
    <w:rsid w:val="00FC4C08"/>
    <w:rsid w:val="00FC525E"/>
    <w:rsid w:val="00FC54BB"/>
    <w:rsid w:val="00FC674A"/>
    <w:rsid w:val="00FC6913"/>
    <w:rsid w:val="00FD0936"/>
    <w:rsid w:val="00FD630E"/>
    <w:rsid w:val="00FD65AC"/>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71166</Words>
  <Characters>40565</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12</cp:revision>
  <dcterms:created xsi:type="dcterms:W3CDTF">2025-12-08T10:33:00Z</dcterms:created>
  <dcterms:modified xsi:type="dcterms:W3CDTF">2025-12-08T12:06:00Z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